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72" w:beforeLines="600" w:line="240" w:lineRule="atLeast"/>
        <w:jc w:val="center"/>
        <w:rPr>
          <w:rFonts w:ascii="微软雅黑" w:hAnsi="微软雅黑" w:eastAsia="微软雅黑"/>
          <w:bCs/>
          <w:color w:val="333333"/>
          <w:sz w:val="52"/>
          <w:szCs w:val="52"/>
        </w:rPr>
      </w:pPr>
      <w:r>
        <w:rPr>
          <w:rFonts w:hint="eastAsia" w:ascii="微软雅黑" w:hAnsi="微软雅黑" w:eastAsia="微软雅黑"/>
          <w:bCs/>
          <w:color w:val="333333"/>
          <w:sz w:val="52"/>
          <w:szCs w:val="52"/>
        </w:rPr>
        <w:t>互亿无线国际</w:t>
      </w:r>
      <w:r>
        <w:rPr>
          <w:rFonts w:ascii="微软雅黑" w:hAnsi="微软雅黑" w:eastAsia="微软雅黑"/>
          <w:bCs/>
          <w:color w:val="333333"/>
          <w:sz w:val="52"/>
          <w:szCs w:val="52"/>
        </w:rPr>
        <w:t>/</w:t>
      </w:r>
      <w:r>
        <w:rPr>
          <w:rFonts w:hint="eastAsia" w:ascii="微软雅黑" w:hAnsi="微软雅黑" w:eastAsia="微软雅黑"/>
          <w:bCs/>
          <w:color w:val="333333"/>
          <w:sz w:val="52"/>
          <w:szCs w:val="52"/>
        </w:rPr>
        <w:t xml:space="preserve">港澳台短信 </w:t>
      </w:r>
      <w:r>
        <w:rPr>
          <w:rFonts w:ascii="微软雅黑" w:hAnsi="微软雅黑" w:eastAsia="微软雅黑"/>
          <w:bCs/>
          <w:color w:val="333333"/>
          <w:sz w:val="52"/>
          <w:szCs w:val="52"/>
        </w:rPr>
        <w:t>API v</w:t>
      </w:r>
      <w:r>
        <w:rPr>
          <w:rFonts w:hint="eastAsia" w:ascii="微软雅黑" w:hAnsi="微软雅黑" w:eastAsia="微软雅黑"/>
          <w:bCs/>
          <w:color w:val="333333"/>
          <w:sz w:val="52"/>
          <w:szCs w:val="52"/>
        </w:rPr>
        <w:t>2.1</w:t>
      </w:r>
    </w:p>
    <w:p>
      <w:pPr>
        <w:spacing w:line="240" w:lineRule="atLeast"/>
        <w:jc w:val="center"/>
        <w:rPr>
          <w:rFonts w:ascii="微软雅黑" w:hAnsi="微软雅黑" w:eastAsia="微软雅黑"/>
          <w:bCs/>
          <w:color w:val="333333"/>
          <w:sz w:val="52"/>
          <w:szCs w:val="52"/>
        </w:rPr>
      </w:pPr>
      <w:r>
        <w:rPr>
          <w:rFonts w:hint="eastAsia" w:ascii="微软雅黑" w:hAnsi="微软雅黑" w:eastAsia="微软雅黑"/>
          <w:bCs/>
          <w:color w:val="333333"/>
          <w:sz w:val="52"/>
          <w:szCs w:val="52"/>
        </w:rPr>
        <w:t>接口说明</w:t>
      </w:r>
    </w:p>
    <w:tbl>
      <w:tblPr>
        <w:tblStyle w:val="22"/>
        <w:tblpPr w:leftFromText="180" w:rightFromText="180" w:vertAnchor="text" w:horzAnchor="margin" w:tblpXSpec="center" w:tblpY="6848"/>
        <w:tblW w:w="6461" w:type="dxa"/>
        <w:tblInd w:w="0" w:type="dxa"/>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Layout w:type="fixed"/>
        <w:tblCellMar>
          <w:top w:w="0" w:type="dxa"/>
          <w:left w:w="284" w:type="dxa"/>
          <w:bottom w:w="0" w:type="dxa"/>
          <w:right w:w="108" w:type="dxa"/>
        </w:tblCellMar>
      </w:tblPr>
      <w:tblGrid>
        <w:gridCol w:w="1833"/>
        <w:gridCol w:w="4628"/>
      </w:tblGrid>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52" w:hRule="exact"/>
        </w:trPr>
        <w:tc>
          <w:tcPr>
            <w:tcW w:w="1833" w:type="dxa"/>
            <w:vAlign w:val="center"/>
          </w:tcPr>
          <w:p>
            <w:pPr>
              <w:rPr>
                <w:rFonts w:ascii="微软雅黑" w:hAnsi="微软雅黑" w:eastAsia="微软雅黑" w:cstheme="minorEastAsia"/>
                <w:bCs/>
                <w:color w:val="333333"/>
                <w:szCs w:val="21"/>
              </w:rPr>
            </w:pPr>
            <w:r>
              <w:rPr>
                <w:rFonts w:hint="eastAsia" w:ascii="微软雅黑" w:hAnsi="微软雅黑" w:eastAsia="微软雅黑" w:cstheme="minorEastAsia"/>
                <w:bCs/>
                <w:color w:val="333333"/>
                <w:szCs w:val="21"/>
              </w:rPr>
              <w:t>文件标识</w:t>
            </w:r>
          </w:p>
        </w:tc>
        <w:tc>
          <w:tcPr>
            <w:tcW w:w="4628" w:type="dxa"/>
            <w:vAlign w:val="center"/>
          </w:tcPr>
          <w:p>
            <w:pPr>
              <w:rPr>
                <w:rFonts w:ascii="微软雅黑" w:hAnsi="微软雅黑" w:eastAsia="微软雅黑" w:cstheme="minorEastAsia"/>
                <w:bCs/>
                <w:color w:val="333333"/>
                <w:szCs w:val="21"/>
              </w:rPr>
            </w:pPr>
            <w:r>
              <w:rPr>
                <w:rFonts w:ascii="微软雅黑" w:hAnsi="微软雅黑" w:eastAsia="微软雅黑" w:cstheme="minorEastAsia"/>
                <w:bCs/>
                <w:color w:val="333333"/>
                <w:szCs w:val="21"/>
              </w:rPr>
              <w:t>Ihuyi_</w:t>
            </w:r>
            <w:r>
              <w:rPr>
                <w:rFonts w:hint="eastAsia" w:ascii="微软雅黑" w:hAnsi="微软雅黑" w:eastAsia="微软雅黑" w:cstheme="minorEastAsia"/>
                <w:bCs/>
                <w:color w:val="333333"/>
                <w:szCs w:val="21"/>
              </w:rPr>
              <w:t>International</w:t>
            </w:r>
            <w:r>
              <w:rPr>
                <w:rFonts w:ascii="微软雅黑" w:hAnsi="微软雅黑" w:eastAsia="微软雅黑" w:cstheme="minorEastAsia"/>
                <w:bCs/>
                <w:color w:val="333333"/>
                <w:szCs w:val="21"/>
              </w:rPr>
              <w:t xml:space="preserve"> API</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52" w:hRule="exact"/>
        </w:trPr>
        <w:tc>
          <w:tcPr>
            <w:tcW w:w="1833" w:type="dxa"/>
            <w:shd w:val="clear" w:color="auto" w:fill="F1F1F1" w:themeFill="background1" w:themeFillShade="F2"/>
            <w:vAlign w:val="center"/>
          </w:tcPr>
          <w:p>
            <w:pPr>
              <w:rPr>
                <w:rFonts w:ascii="微软雅黑" w:hAnsi="微软雅黑" w:eastAsia="微软雅黑" w:cstheme="minorEastAsia"/>
                <w:bCs/>
                <w:color w:val="333333"/>
                <w:szCs w:val="21"/>
              </w:rPr>
            </w:pPr>
            <w:r>
              <w:rPr>
                <w:rFonts w:hint="eastAsia" w:ascii="微软雅黑" w:hAnsi="微软雅黑" w:eastAsia="微软雅黑" w:cstheme="minorEastAsia"/>
                <w:bCs/>
                <w:color w:val="333333"/>
                <w:szCs w:val="21"/>
              </w:rPr>
              <w:t>版本编号</w:t>
            </w:r>
          </w:p>
        </w:tc>
        <w:tc>
          <w:tcPr>
            <w:tcW w:w="4628" w:type="dxa"/>
            <w:shd w:val="clear" w:color="auto" w:fill="F1F1F1" w:themeFill="background1" w:themeFillShade="F2"/>
            <w:vAlign w:val="center"/>
          </w:tcPr>
          <w:p>
            <w:pPr>
              <w:rPr>
                <w:rFonts w:ascii="微软雅黑" w:hAnsi="微软雅黑" w:eastAsia="微软雅黑" w:cstheme="minorEastAsia"/>
                <w:bCs/>
                <w:color w:val="333333"/>
                <w:szCs w:val="21"/>
              </w:rPr>
            </w:pPr>
            <w:r>
              <w:rPr>
                <w:rFonts w:hint="eastAsia" w:ascii="微软雅黑" w:hAnsi="微软雅黑" w:eastAsia="微软雅黑" w:cstheme="minorEastAsia"/>
                <w:bCs/>
                <w:color w:val="333333"/>
                <w:szCs w:val="21"/>
              </w:rPr>
              <w:t>V2.1</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52" w:hRule="exact"/>
        </w:trPr>
        <w:tc>
          <w:tcPr>
            <w:tcW w:w="1833" w:type="dxa"/>
            <w:vAlign w:val="center"/>
          </w:tcPr>
          <w:p>
            <w:pPr>
              <w:rPr>
                <w:rFonts w:ascii="微软雅黑" w:hAnsi="微软雅黑" w:eastAsia="微软雅黑" w:cstheme="minorEastAsia"/>
                <w:bCs/>
                <w:color w:val="333333"/>
                <w:szCs w:val="21"/>
              </w:rPr>
            </w:pPr>
            <w:r>
              <w:rPr>
                <w:rFonts w:hint="eastAsia" w:ascii="微软雅黑" w:hAnsi="微软雅黑" w:eastAsia="微软雅黑" w:cstheme="minorEastAsia"/>
                <w:bCs/>
                <w:color w:val="333333"/>
                <w:szCs w:val="21"/>
              </w:rPr>
              <w:t>发布者</w:t>
            </w:r>
          </w:p>
        </w:tc>
        <w:tc>
          <w:tcPr>
            <w:tcW w:w="4628" w:type="dxa"/>
            <w:vAlign w:val="center"/>
          </w:tcPr>
          <w:p>
            <w:pPr>
              <w:rPr>
                <w:rFonts w:ascii="微软雅黑" w:hAnsi="微软雅黑" w:eastAsia="微软雅黑" w:cstheme="minorEastAsia"/>
                <w:bCs/>
                <w:color w:val="333333"/>
                <w:szCs w:val="21"/>
              </w:rPr>
            </w:pPr>
            <w:r>
              <w:rPr>
                <w:rFonts w:hint="eastAsia" w:ascii="微软雅黑" w:hAnsi="微软雅黑" w:eastAsia="微软雅黑" w:cstheme="minorEastAsia"/>
                <w:bCs/>
                <w:color w:val="333333"/>
                <w:szCs w:val="21"/>
              </w:rPr>
              <w:t>上海思锐信息技术有限公司</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52" w:hRule="exact"/>
        </w:trPr>
        <w:tc>
          <w:tcPr>
            <w:tcW w:w="1833" w:type="dxa"/>
            <w:shd w:val="clear" w:color="auto" w:fill="F1F1F1" w:themeFill="background1" w:themeFillShade="F2"/>
            <w:vAlign w:val="center"/>
          </w:tcPr>
          <w:p>
            <w:pPr>
              <w:rPr>
                <w:rFonts w:ascii="微软雅黑" w:hAnsi="微软雅黑" w:eastAsia="微软雅黑" w:cstheme="minorEastAsia"/>
                <w:bCs/>
                <w:color w:val="333333"/>
                <w:szCs w:val="21"/>
              </w:rPr>
            </w:pPr>
            <w:r>
              <w:rPr>
                <w:rFonts w:hint="eastAsia" w:ascii="微软雅黑" w:hAnsi="微软雅黑" w:eastAsia="微软雅黑" w:cstheme="minorEastAsia"/>
                <w:bCs/>
                <w:color w:val="333333"/>
                <w:szCs w:val="21"/>
              </w:rPr>
              <w:t>发布日期</w:t>
            </w:r>
          </w:p>
        </w:tc>
        <w:tc>
          <w:tcPr>
            <w:tcW w:w="4628" w:type="dxa"/>
            <w:shd w:val="clear" w:color="auto" w:fill="F1F1F1" w:themeFill="background1" w:themeFillShade="F2"/>
            <w:vAlign w:val="center"/>
          </w:tcPr>
          <w:p>
            <w:pPr>
              <w:rPr>
                <w:rFonts w:ascii="微软雅黑" w:hAnsi="微软雅黑" w:eastAsia="微软雅黑" w:cstheme="minorEastAsia"/>
                <w:bCs/>
                <w:color w:val="333333"/>
                <w:szCs w:val="21"/>
              </w:rPr>
            </w:pPr>
            <w:r>
              <w:rPr>
                <w:rFonts w:hint="eastAsia" w:ascii="微软雅黑" w:hAnsi="微软雅黑" w:eastAsia="微软雅黑" w:cstheme="minorEastAsia"/>
                <w:bCs/>
                <w:color w:val="333333"/>
                <w:szCs w:val="21"/>
              </w:rPr>
              <w:t>2012-08-15</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52" w:hRule="exact"/>
        </w:trPr>
        <w:tc>
          <w:tcPr>
            <w:tcW w:w="1833" w:type="dxa"/>
            <w:vAlign w:val="center"/>
          </w:tcPr>
          <w:p>
            <w:pPr>
              <w:rPr>
                <w:rFonts w:ascii="微软雅黑" w:hAnsi="微软雅黑" w:eastAsia="微软雅黑" w:cstheme="minorEastAsia"/>
                <w:bCs/>
                <w:color w:val="333333"/>
                <w:szCs w:val="21"/>
              </w:rPr>
            </w:pPr>
            <w:r>
              <w:rPr>
                <w:rFonts w:hint="eastAsia" w:ascii="微软雅黑" w:hAnsi="微软雅黑" w:eastAsia="微软雅黑" w:cstheme="minorEastAsia"/>
                <w:bCs/>
                <w:color w:val="333333"/>
                <w:szCs w:val="21"/>
              </w:rPr>
              <w:t>最新更新</w:t>
            </w:r>
          </w:p>
        </w:tc>
        <w:tc>
          <w:tcPr>
            <w:tcW w:w="4628" w:type="dxa"/>
            <w:vAlign w:val="center"/>
          </w:tcPr>
          <w:p>
            <w:pPr>
              <w:rPr>
                <w:rFonts w:hint="default" w:ascii="微软雅黑" w:hAnsi="微软雅黑" w:eastAsia="微软雅黑" w:cstheme="minorEastAsia"/>
                <w:bCs/>
                <w:color w:val="333333"/>
                <w:szCs w:val="21"/>
                <w:lang w:val="en-US" w:eastAsia="zh-CN"/>
              </w:rPr>
            </w:pPr>
            <w:r>
              <w:rPr>
                <w:rFonts w:hint="eastAsia" w:ascii="微软雅黑" w:hAnsi="微软雅黑" w:eastAsia="微软雅黑" w:cstheme="minorEastAsia"/>
                <w:bCs/>
                <w:color w:val="333333"/>
                <w:szCs w:val="21"/>
              </w:rPr>
              <w:t>20</w:t>
            </w:r>
            <w:r>
              <w:rPr>
                <w:rFonts w:ascii="微软雅黑" w:hAnsi="微软雅黑" w:eastAsia="微软雅黑" w:cstheme="minorEastAsia"/>
                <w:bCs/>
                <w:color w:val="333333"/>
                <w:szCs w:val="21"/>
              </w:rPr>
              <w:t>2</w:t>
            </w:r>
            <w:r>
              <w:rPr>
                <w:rFonts w:hint="eastAsia" w:ascii="微软雅黑" w:hAnsi="微软雅黑" w:eastAsia="微软雅黑" w:cstheme="minorEastAsia"/>
                <w:bCs/>
                <w:color w:val="333333"/>
                <w:szCs w:val="21"/>
                <w:lang w:val="en-US" w:eastAsia="zh-CN"/>
              </w:rPr>
              <w:t>1</w:t>
            </w:r>
            <w:r>
              <w:rPr>
                <w:rFonts w:hint="eastAsia" w:ascii="微软雅黑" w:hAnsi="微软雅黑" w:eastAsia="微软雅黑" w:cstheme="minorEastAsia"/>
                <w:bCs/>
                <w:color w:val="333333"/>
                <w:szCs w:val="21"/>
              </w:rPr>
              <w:t>-</w:t>
            </w:r>
            <w:r>
              <w:rPr>
                <w:rFonts w:hint="eastAsia" w:ascii="微软雅黑" w:hAnsi="微软雅黑" w:eastAsia="微软雅黑" w:cstheme="minorEastAsia"/>
                <w:bCs/>
                <w:color w:val="333333"/>
                <w:szCs w:val="21"/>
                <w:lang w:val="en-US" w:eastAsia="zh-CN"/>
              </w:rPr>
              <w:t>12</w:t>
            </w:r>
            <w:r>
              <w:rPr>
                <w:rFonts w:hint="eastAsia" w:ascii="微软雅黑" w:hAnsi="微软雅黑" w:eastAsia="微软雅黑" w:cstheme="minorEastAsia"/>
                <w:bCs/>
                <w:color w:val="333333"/>
                <w:szCs w:val="21"/>
              </w:rPr>
              <w:t>-</w:t>
            </w:r>
            <w:r>
              <w:rPr>
                <w:rFonts w:hint="eastAsia" w:ascii="微软雅黑" w:hAnsi="微软雅黑" w:eastAsia="微软雅黑" w:cstheme="minorEastAsia"/>
                <w:bCs/>
                <w:color w:val="333333"/>
                <w:szCs w:val="21"/>
                <w:lang w:val="en-US" w:eastAsia="zh-CN"/>
              </w:rPr>
              <w:t>13</w:t>
            </w:r>
          </w:p>
        </w:tc>
      </w:tr>
    </w:tbl>
    <w:p>
      <w:pPr>
        <w:widowControl/>
        <w:jc w:val="left"/>
        <w:rPr>
          <w:rFonts w:ascii="微软雅黑" w:hAnsi="微软雅黑" w:eastAsia="微软雅黑"/>
          <w:b/>
          <w:color w:val="333333"/>
          <w:kern w:val="44"/>
          <w:sz w:val="44"/>
        </w:rPr>
      </w:pPr>
    </w:p>
    <w:p>
      <w:pPr>
        <w:widowControl/>
        <w:jc w:val="center"/>
        <w:rPr>
          <w:rFonts w:ascii="微软雅黑" w:hAnsi="微软雅黑" w:eastAsia="微软雅黑"/>
          <w:bCs/>
          <w:color w:val="333333"/>
          <w:szCs w:val="36"/>
        </w:rPr>
      </w:pPr>
      <w:r>
        <w:rPr>
          <w:rFonts w:ascii="微软雅黑" w:hAnsi="微软雅黑" w:eastAsia="微软雅黑"/>
          <w:color w:val="333333"/>
        </w:rPr>
        <w:br w:type="page"/>
      </w:r>
      <w:bookmarkStart w:id="0" w:name="_Toc18651"/>
      <w:bookmarkStart w:id="1" w:name="_Toc488242354"/>
      <w:bookmarkStart w:id="2" w:name="_Toc26494"/>
    </w:p>
    <w:sdt>
      <w:sdtPr>
        <w:rPr>
          <w:rFonts w:asciiTheme="minorHAnsi" w:hAnsiTheme="minorHAnsi" w:eastAsiaTheme="minorEastAsia" w:cstheme="minorBidi"/>
          <w:color w:val="auto"/>
          <w:kern w:val="2"/>
          <w:sz w:val="21"/>
          <w:szCs w:val="24"/>
          <w:lang w:val="zh-CN"/>
        </w:rPr>
        <w:id w:val="1957832467"/>
        <w:docPartObj>
          <w:docPartGallery w:val="Table of Contents"/>
          <w:docPartUnique/>
        </w:docPartObj>
      </w:sdtPr>
      <w:sdtEndPr>
        <w:rPr>
          <w:rFonts w:asciiTheme="minorHAnsi" w:hAnsiTheme="minorHAnsi" w:eastAsiaTheme="minorEastAsia" w:cstheme="minorBidi"/>
          <w:b/>
          <w:bCs/>
          <w:color w:val="auto"/>
          <w:kern w:val="2"/>
          <w:sz w:val="21"/>
          <w:szCs w:val="24"/>
          <w:lang w:val="zh-CN"/>
        </w:rPr>
      </w:sdtEndPr>
      <w:sdtContent>
        <w:p>
          <w:pPr>
            <w:pStyle w:val="31"/>
            <w:jc w:val="center"/>
            <w:rPr>
              <w:rFonts w:ascii="微软雅黑" w:hAnsi="微软雅黑" w:eastAsia="微软雅黑"/>
              <w:color w:val="auto"/>
            </w:rPr>
          </w:pPr>
          <w:r>
            <w:rPr>
              <w:rFonts w:ascii="微软雅黑" w:hAnsi="微软雅黑" w:eastAsia="微软雅黑"/>
              <w:color w:val="auto"/>
              <w:lang w:val="zh-CN"/>
            </w:rPr>
            <w:t>目录</w:t>
          </w:r>
        </w:p>
        <w:p>
          <w:pPr>
            <w:pStyle w:val="7"/>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fldChar w:fldCharType="begin"/>
          </w:r>
          <w:r>
            <w:instrText xml:space="preserve"> TOC \o "1-3" \h \z \u </w:instrText>
          </w:r>
          <w:r>
            <w:fldChar w:fldCharType="separate"/>
          </w:r>
          <w:r>
            <w:fldChar w:fldCharType="begin"/>
          </w:r>
          <w:r>
            <w:instrText xml:space="preserve"> HYPERLINK \l _Toc21766 </w:instrText>
          </w:r>
          <w:r>
            <w:fldChar w:fldCharType="separate"/>
          </w:r>
          <w:r>
            <w:rPr>
              <w:rFonts w:hint="eastAsia" w:ascii="微软雅黑" w:hAnsi="微软雅黑" w:eastAsia="微软雅黑"/>
              <w:bCs/>
              <w:szCs w:val="36"/>
              <w:lang w:val="en-US" w:eastAsia="zh-CN"/>
            </w:rPr>
            <w:t>1</w:t>
          </w:r>
          <w:r>
            <w:rPr>
              <w:rFonts w:hint="eastAsia" w:ascii="微软雅黑" w:hAnsi="微软雅黑" w:eastAsia="微软雅黑"/>
              <w:bCs/>
              <w:szCs w:val="36"/>
            </w:rPr>
            <w:t>.概要</w:t>
          </w:r>
          <w:r>
            <w:tab/>
          </w:r>
          <w:r>
            <w:fldChar w:fldCharType="begin"/>
          </w:r>
          <w:r>
            <w:instrText xml:space="preserve"> PAGEREF _Toc21766 \h </w:instrText>
          </w:r>
          <w:r>
            <w:fldChar w:fldCharType="separate"/>
          </w:r>
          <w:r>
            <w:t>4</w:t>
          </w:r>
          <w:r>
            <w:fldChar w:fldCharType="end"/>
          </w:r>
          <w: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_Toc24238 </w:instrText>
          </w:r>
          <w:r>
            <w:rPr>
              <w:bCs/>
              <w:lang w:val="zh-CN"/>
            </w:rPr>
            <w:fldChar w:fldCharType="separate"/>
          </w:r>
          <w:r>
            <w:rPr>
              <w:rFonts w:hint="eastAsia" w:ascii="微软雅黑" w:hAnsi="微软雅黑" w:eastAsia="微软雅黑"/>
              <w:bCs/>
              <w:szCs w:val="30"/>
              <w:lang w:val="en-US" w:eastAsia="zh-CN"/>
            </w:rPr>
            <w:t>1</w:t>
          </w:r>
          <w:r>
            <w:rPr>
              <w:rFonts w:ascii="微软雅黑" w:hAnsi="微软雅黑" w:eastAsia="微软雅黑"/>
              <w:bCs/>
              <w:szCs w:val="30"/>
            </w:rPr>
            <w:t>.1文档说明</w:t>
          </w:r>
          <w:r>
            <w:tab/>
          </w:r>
          <w:r>
            <w:fldChar w:fldCharType="begin"/>
          </w:r>
          <w:r>
            <w:instrText xml:space="preserve"> PAGEREF _Toc24238 \h </w:instrText>
          </w:r>
          <w:r>
            <w:fldChar w:fldCharType="separate"/>
          </w:r>
          <w:r>
            <w:t>4</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_Toc22286 </w:instrText>
          </w:r>
          <w:r>
            <w:rPr>
              <w:bCs/>
              <w:lang w:val="zh-CN"/>
            </w:rPr>
            <w:fldChar w:fldCharType="separate"/>
          </w:r>
          <w:r>
            <w:rPr>
              <w:rFonts w:hint="eastAsia" w:ascii="微软雅黑" w:hAnsi="微软雅黑" w:eastAsia="微软雅黑"/>
              <w:bCs/>
              <w:szCs w:val="30"/>
              <w:lang w:val="en-US" w:eastAsia="zh-CN"/>
            </w:rPr>
            <w:t>1</w:t>
          </w:r>
          <w:r>
            <w:rPr>
              <w:rFonts w:ascii="微软雅黑" w:hAnsi="微软雅黑" w:eastAsia="微软雅黑"/>
              <w:bCs/>
              <w:szCs w:val="30"/>
            </w:rPr>
            <w:t>.2接口内容</w:t>
          </w:r>
          <w:r>
            <w:tab/>
          </w:r>
          <w:r>
            <w:fldChar w:fldCharType="begin"/>
          </w:r>
          <w:r>
            <w:instrText xml:space="preserve"> PAGEREF _Toc22286 \h </w:instrText>
          </w:r>
          <w:r>
            <w:fldChar w:fldCharType="separate"/>
          </w:r>
          <w:r>
            <w:t>4</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_Toc8916 </w:instrText>
          </w:r>
          <w:r>
            <w:rPr>
              <w:bCs/>
              <w:lang w:val="zh-CN"/>
            </w:rPr>
            <w:fldChar w:fldCharType="separate"/>
          </w:r>
          <w:r>
            <w:rPr>
              <w:rFonts w:hint="eastAsia" w:ascii="微软雅黑" w:hAnsi="微软雅黑" w:eastAsia="微软雅黑"/>
              <w:bCs/>
              <w:szCs w:val="30"/>
              <w:lang w:val="en-US" w:eastAsia="zh-CN"/>
            </w:rPr>
            <w:t>1</w:t>
          </w:r>
          <w:r>
            <w:rPr>
              <w:rFonts w:ascii="微软雅黑" w:hAnsi="微软雅黑" w:eastAsia="微软雅黑"/>
              <w:bCs/>
              <w:szCs w:val="30"/>
            </w:rPr>
            <w:t>.3提交方式</w:t>
          </w:r>
          <w:r>
            <w:tab/>
          </w:r>
          <w:r>
            <w:fldChar w:fldCharType="begin"/>
          </w:r>
          <w:r>
            <w:instrText xml:space="preserve"> PAGEREF _Toc8916 \h </w:instrText>
          </w:r>
          <w:r>
            <w:fldChar w:fldCharType="separate"/>
          </w:r>
          <w:r>
            <w:t>4</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_Toc510 </w:instrText>
          </w:r>
          <w:r>
            <w:rPr>
              <w:bCs/>
              <w:lang w:val="zh-CN"/>
            </w:rPr>
            <w:fldChar w:fldCharType="separate"/>
          </w:r>
          <w:r>
            <w:rPr>
              <w:rFonts w:hint="eastAsia" w:ascii="微软雅黑" w:hAnsi="微软雅黑" w:eastAsia="微软雅黑"/>
              <w:bCs/>
              <w:szCs w:val="30"/>
              <w:lang w:val="en-US" w:eastAsia="zh-CN"/>
            </w:rPr>
            <w:t>1</w:t>
          </w:r>
          <w:r>
            <w:rPr>
              <w:rFonts w:ascii="微软雅黑" w:hAnsi="微软雅黑" w:eastAsia="微软雅黑"/>
              <w:bCs/>
              <w:szCs w:val="30"/>
            </w:rPr>
            <w:t>.4加密方式</w:t>
          </w:r>
          <w:r>
            <w:tab/>
          </w:r>
          <w:r>
            <w:fldChar w:fldCharType="begin"/>
          </w:r>
          <w:r>
            <w:instrText xml:space="preserve"> PAGEREF _Toc510 \h </w:instrText>
          </w:r>
          <w:r>
            <w:fldChar w:fldCharType="separate"/>
          </w:r>
          <w:r>
            <w:t>4</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_Toc14717 </w:instrText>
          </w:r>
          <w:r>
            <w:rPr>
              <w:bCs/>
              <w:lang w:val="zh-CN"/>
            </w:rPr>
            <w:fldChar w:fldCharType="separate"/>
          </w:r>
          <w:r>
            <w:rPr>
              <w:rFonts w:hint="eastAsia" w:ascii="微软雅黑" w:hAnsi="微软雅黑" w:eastAsia="微软雅黑"/>
              <w:bCs/>
              <w:szCs w:val="30"/>
              <w:lang w:val="en-US" w:eastAsia="zh-CN"/>
            </w:rPr>
            <w:t>1</w:t>
          </w:r>
          <w:r>
            <w:rPr>
              <w:rFonts w:ascii="微软雅黑" w:hAnsi="微软雅黑" w:eastAsia="微软雅黑"/>
              <w:bCs/>
              <w:szCs w:val="30"/>
            </w:rPr>
            <w:t>.</w:t>
          </w:r>
          <w:r>
            <w:rPr>
              <w:rFonts w:hint="default" w:ascii="微软雅黑" w:hAnsi="微软雅黑" w:eastAsia="微软雅黑"/>
              <w:bCs/>
              <w:szCs w:val="30"/>
            </w:rPr>
            <w:t>5</w:t>
          </w:r>
          <w:r>
            <w:rPr>
              <w:rFonts w:ascii="微软雅黑" w:hAnsi="微软雅黑" w:eastAsia="微软雅黑"/>
              <w:bCs/>
              <w:szCs w:val="30"/>
            </w:rPr>
            <w:t xml:space="preserve"> API ID</w:t>
          </w:r>
          <w:r>
            <w:rPr>
              <w:rFonts w:hint="default" w:ascii="微软雅黑" w:hAnsi="微软雅黑" w:eastAsia="微软雅黑"/>
              <w:bCs/>
              <w:szCs w:val="30"/>
            </w:rPr>
            <w:t xml:space="preserve"> </w:t>
          </w:r>
          <w:r>
            <w:rPr>
              <w:rFonts w:ascii="微软雅黑" w:hAnsi="微软雅黑" w:eastAsia="微软雅黑"/>
              <w:bCs/>
              <w:szCs w:val="30"/>
            </w:rPr>
            <w:t>/</w:t>
          </w:r>
          <w:r>
            <w:rPr>
              <w:rFonts w:hint="default" w:ascii="微软雅黑" w:hAnsi="微软雅黑" w:eastAsia="微软雅黑"/>
              <w:bCs/>
              <w:szCs w:val="30"/>
            </w:rPr>
            <w:t xml:space="preserve"> API </w:t>
          </w:r>
          <w:r>
            <w:rPr>
              <w:rFonts w:ascii="微软雅黑" w:hAnsi="微软雅黑" w:eastAsia="微软雅黑"/>
              <w:bCs/>
              <w:szCs w:val="30"/>
            </w:rPr>
            <w:t>KEY</w:t>
          </w:r>
          <w:r>
            <w:tab/>
          </w:r>
          <w:r>
            <w:fldChar w:fldCharType="begin"/>
          </w:r>
          <w:r>
            <w:instrText xml:space="preserve"> PAGEREF _Toc14717 \h </w:instrText>
          </w:r>
          <w:r>
            <w:fldChar w:fldCharType="separate"/>
          </w:r>
          <w:r>
            <w:t>4</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_Toc32447 </w:instrText>
          </w:r>
          <w:r>
            <w:rPr>
              <w:bCs/>
              <w:lang w:val="zh-CN"/>
            </w:rPr>
            <w:fldChar w:fldCharType="separate"/>
          </w:r>
          <w:r>
            <w:rPr>
              <w:rFonts w:hint="eastAsia" w:ascii="微软雅黑" w:hAnsi="微软雅黑" w:eastAsia="微软雅黑"/>
              <w:bCs/>
              <w:szCs w:val="30"/>
              <w:lang w:val="en-US" w:eastAsia="zh-CN"/>
            </w:rPr>
            <w:t>1</w:t>
          </w:r>
          <w:r>
            <w:rPr>
              <w:rFonts w:ascii="微软雅黑" w:hAnsi="微软雅黑" w:eastAsia="微软雅黑"/>
              <w:bCs/>
              <w:szCs w:val="30"/>
            </w:rPr>
            <w:t>.</w:t>
          </w:r>
          <w:r>
            <w:rPr>
              <w:rFonts w:hint="default" w:ascii="微软雅黑" w:hAnsi="微软雅黑" w:eastAsia="微软雅黑"/>
              <w:bCs/>
              <w:szCs w:val="30"/>
            </w:rPr>
            <w:t>6</w:t>
          </w:r>
          <w:r>
            <w:rPr>
              <w:rFonts w:ascii="微软雅黑" w:hAnsi="微软雅黑" w:eastAsia="微软雅黑"/>
              <w:bCs/>
              <w:szCs w:val="30"/>
            </w:rPr>
            <w:t>国际/港澳台短信模版</w:t>
          </w:r>
          <w:r>
            <w:tab/>
          </w:r>
          <w:r>
            <w:fldChar w:fldCharType="begin"/>
          </w:r>
          <w:r>
            <w:instrText xml:space="preserve"> PAGEREF _Toc32447 \h </w:instrText>
          </w:r>
          <w:r>
            <w:fldChar w:fldCharType="separate"/>
          </w:r>
          <w:r>
            <w:t>4</w:t>
          </w:r>
          <w:r>
            <w:fldChar w:fldCharType="end"/>
          </w:r>
          <w:r>
            <w:rPr>
              <w:bCs/>
              <w:lang w:val="zh-CN"/>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_Toc27563 </w:instrText>
          </w:r>
          <w:r>
            <w:rPr>
              <w:bCs/>
              <w:lang w:val="zh-CN"/>
            </w:rPr>
            <w:fldChar w:fldCharType="separate"/>
          </w:r>
          <w:r>
            <w:rPr>
              <w:rFonts w:hint="eastAsia" w:ascii="微软雅黑" w:hAnsi="微软雅黑" w:eastAsia="微软雅黑"/>
              <w:bCs/>
              <w:szCs w:val="36"/>
              <w:lang w:val="en-US" w:eastAsia="zh-CN"/>
            </w:rPr>
            <w:t>2</w:t>
          </w:r>
          <w:r>
            <w:rPr>
              <w:rFonts w:hint="eastAsia" w:ascii="微软雅黑" w:hAnsi="微软雅黑" w:eastAsia="微软雅黑"/>
              <w:bCs/>
              <w:szCs w:val="36"/>
            </w:rPr>
            <w:t>.国际/港澳台短信发送</w:t>
          </w:r>
          <w:r>
            <w:tab/>
          </w:r>
          <w:r>
            <w:fldChar w:fldCharType="begin"/>
          </w:r>
          <w:r>
            <w:instrText xml:space="preserve"> PAGEREF _Toc27563 \h </w:instrText>
          </w:r>
          <w:r>
            <w:fldChar w:fldCharType="separate"/>
          </w:r>
          <w:r>
            <w:t>6</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_Toc12032 </w:instrText>
          </w:r>
          <w:r>
            <w:rPr>
              <w:bCs/>
              <w:lang w:val="zh-CN"/>
            </w:rPr>
            <w:fldChar w:fldCharType="separate"/>
          </w:r>
          <w:r>
            <w:rPr>
              <w:rFonts w:hint="eastAsia" w:ascii="微软雅黑" w:hAnsi="微软雅黑" w:eastAsia="微软雅黑"/>
              <w:bCs/>
              <w:szCs w:val="30"/>
              <w:lang w:val="en-US" w:eastAsia="zh-CN"/>
            </w:rPr>
            <w:t>2</w:t>
          </w:r>
          <w:r>
            <w:rPr>
              <w:rFonts w:ascii="微软雅黑" w:hAnsi="微软雅黑" w:eastAsia="微软雅黑"/>
              <w:bCs/>
              <w:szCs w:val="30"/>
            </w:rPr>
            <w:t>.1接口描述</w:t>
          </w:r>
          <w:r>
            <w:tab/>
          </w:r>
          <w:r>
            <w:fldChar w:fldCharType="begin"/>
          </w:r>
          <w:r>
            <w:instrText xml:space="preserve"> PAGEREF _Toc12032 \h </w:instrText>
          </w:r>
          <w:r>
            <w:fldChar w:fldCharType="separate"/>
          </w:r>
          <w:r>
            <w:t>6</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_Toc17958 </w:instrText>
          </w:r>
          <w:r>
            <w:rPr>
              <w:bCs/>
              <w:lang w:val="zh-CN"/>
            </w:rPr>
            <w:fldChar w:fldCharType="separate"/>
          </w:r>
          <w:r>
            <w:rPr>
              <w:rFonts w:hint="eastAsia" w:ascii="微软雅黑" w:hAnsi="微软雅黑" w:eastAsia="微软雅黑"/>
              <w:bCs/>
              <w:szCs w:val="30"/>
              <w:lang w:val="en-US" w:eastAsia="zh-CN"/>
            </w:rPr>
            <w:t>2</w:t>
          </w:r>
          <w:r>
            <w:rPr>
              <w:rFonts w:ascii="微软雅黑" w:hAnsi="微软雅黑" w:eastAsia="微软雅黑"/>
              <w:bCs/>
              <w:szCs w:val="30"/>
            </w:rPr>
            <w:t>.2请求地址</w:t>
          </w:r>
          <w:r>
            <w:tab/>
          </w:r>
          <w:r>
            <w:fldChar w:fldCharType="begin"/>
          </w:r>
          <w:r>
            <w:instrText xml:space="preserve"> PAGEREF _Toc17958 \h </w:instrText>
          </w:r>
          <w:r>
            <w:fldChar w:fldCharType="separate"/>
          </w:r>
          <w:r>
            <w:t>6</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_Toc7925 </w:instrText>
          </w:r>
          <w:r>
            <w:rPr>
              <w:bCs/>
              <w:lang w:val="zh-CN"/>
            </w:rPr>
            <w:fldChar w:fldCharType="separate"/>
          </w:r>
          <w:r>
            <w:rPr>
              <w:rFonts w:hint="eastAsia" w:ascii="微软雅黑" w:hAnsi="微软雅黑" w:eastAsia="微软雅黑"/>
              <w:bCs/>
              <w:szCs w:val="30"/>
              <w:lang w:val="en-US" w:eastAsia="zh-CN"/>
            </w:rPr>
            <w:t>2</w:t>
          </w:r>
          <w:r>
            <w:rPr>
              <w:rFonts w:ascii="微软雅黑" w:hAnsi="微软雅黑" w:eastAsia="微软雅黑"/>
              <w:bCs/>
              <w:szCs w:val="30"/>
            </w:rPr>
            <w:t>.3请求参数</w:t>
          </w:r>
          <w:r>
            <w:tab/>
          </w:r>
          <w:r>
            <w:fldChar w:fldCharType="begin"/>
          </w:r>
          <w:r>
            <w:instrText xml:space="preserve"> PAGEREF _Toc7925 \h </w:instrText>
          </w:r>
          <w:r>
            <w:fldChar w:fldCharType="separate"/>
          </w:r>
          <w:r>
            <w:t>6</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_Toc13490 </w:instrText>
          </w:r>
          <w:r>
            <w:rPr>
              <w:bCs/>
              <w:lang w:val="zh-CN"/>
            </w:rPr>
            <w:fldChar w:fldCharType="separate"/>
          </w:r>
          <w:r>
            <w:rPr>
              <w:rFonts w:hint="eastAsia" w:ascii="微软雅黑" w:hAnsi="微软雅黑" w:eastAsia="微软雅黑"/>
              <w:bCs/>
              <w:szCs w:val="30"/>
              <w:lang w:val="en-US" w:eastAsia="zh-CN"/>
            </w:rPr>
            <w:t>2</w:t>
          </w:r>
          <w:r>
            <w:rPr>
              <w:rFonts w:ascii="微软雅黑" w:hAnsi="微软雅黑" w:eastAsia="微软雅黑"/>
              <w:bCs/>
              <w:szCs w:val="30"/>
            </w:rPr>
            <w:t>.4响应示例</w:t>
          </w:r>
          <w:r>
            <w:tab/>
          </w:r>
          <w:r>
            <w:fldChar w:fldCharType="begin"/>
          </w:r>
          <w:r>
            <w:instrText xml:space="preserve"> PAGEREF _Toc13490 \h </w:instrText>
          </w:r>
          <w:r>
            <w:fldChar w:fldCharType="separate"/>
          </w:r>
          <w:r>
            <w:t>7</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_Toc25133 </w:instrText>
          </w:r>
          <w:r>
            <w:rPr>
              <w:bCs/>
              <w:lang w:val="zh-CN"/>
            </w:rPr>
            <w:fldChar w:fldCharType="separate"/>
          </w:r>
          <w:r>
            <w:rPr>
              <w:rFonts w:hint="eastAsia" w:ascii="微软雅黑" w:hAnsi="微软雅黑" w:eastAsia="微软雅黑"/>
              <w:bCs/>
              <w:szCs w:val="30"/>
              <w:lang w:val="en-US" w:eastAsia="zh-CN"/>
            </w:rPr>
            <w:t>2</w:t>
          </w:r>
          <w:r>
            <w:rPr>
              <w:rFonts w:ascii="微软雅黑" w:hAnsi="微软雅黑" w:eastAsia="微软雅黑"/>
              <w:bCs/>
              <w:szCs w:val="30"/>
            </w:rPr>
            <w:t>.5响应参数</w:t>
          </w:r>
          <w:r>
            <w:tab/>
          </w:r>
          <w:r>
            <w:fldChar w:fldCharType="begin"/>
          </w:r>
          <w:r>
            <w:instrText xml:space="preserve"> PAGEREF _Toc25133 \h </w:instrText>
          </w:r>
          <w:r>
            <w:fldChar w:fldCharType="separate"/>
          </w:r>
          <w:r>
            <w:t>7</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_Toc24598 </w:instrText>
          </w:r>
          <w:r>
            <w:rPr>
              <w:bCs/>
              <w:lang w:val="zh-CN"/>
            </w:rPr>
            <w:fldChar w:fldCharType="separate"/>
          </w:r>
          <w:r>
            <w:rPr>
              <w:rFonts w:hint="eastAsia" w:ascii="微软雅黑" w:hAnsi="微软雅黑" w:eastAsia="微软雅黑"/>
              <w:bCs/>
              <w:szCs w:val="30"/>
              <w:lang w:val="en-US" w:eastAsia="zh-CN"/>
            </w:rPr>
            <w:t>2</w:t>
          </w:r>
          <w:r>
            <w:rPr>
              <w:rFonts w:ascii="微软雅黑" w:hAnsi="微软雅黑" w:eastAsia="微软雅黑"/>
              <w:bCs/>
              <w:szCs w:val="30"/>
            </w:rPr>
            <w:t>.6 GET请求示例</w:t>
          </w:r>
          <w:r>
            <w:tab/>
          </w:r>
          <w:r>
            <w:fldChar w:fldCharType="begin"/>
          </w:r>
          <w:r>
            <w:instrText xml:space="preserve"> PAGEREF _Toc24598 \h </w:instrText>
          </w:r>
          <w:r>
            <w:fldChar w:fldCharType="separate"/>
          </w:r>
          <w:r>
            <w:t>8</w:t>
          </w:r>
          <w:r>
            <w:fldChar w:fldCharType="end"/>
          </w:r>
          <w:r>
            <w:rPr>
              <w:bCs/>
              <w:lang w:val="zh-CN"/>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_Toc7164 </w:instrText>
          </w:r>
          <w:r>
            <w:rPr>
              <w:bCs/>
              <w:lang w:val="zh-CN"/>
            </w:rPr>
            <w:fldChar w:fldCharType="separate"/>
          </w:r>
          <w:r>
            <w:rPr>
              <w:rFonts w:hint="eastAsia" w:ascii="微软雅黑" w:hAnsi="微软雅黑" w:eastAsia="微软雅黑"/>
              <w:bCs/>
              <w:szCs w:val="36"/>
              <w:lang w:val="en-US" w:eastAsia="zh-CN"/>
            </w:rPr>
            <w:t>3</w:t>
          </w:r>
          <w:r>
            <w:rPr>
              <w:rFonts w:hint="eastAsia" w:ascii="微软雅黑" w:hAnsi="微软雅黑" w:eastAsia="微软雅黑"/>
              <w:bCs/>
              <w:szCs w:val="36"/>
            </w:rPr>
            <w:t>.发送回执推送</w:t>
          </w:r>
          <w:r>
            <w:tab/>
          </w:r>
          <w:r>
            <w:fldChar w:fldCharType="begin"/>
          </w:r>
          <w:r>
            <w:instrText xml:space="preserve"> PAGEREF _Toc7164 \h </w:instrText>
          </w:r>
          <w:r>
            <w:fldChar w:fldCharType="separate"/>
          </w:r>
          <w:r>
            <w:t>9</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_Toc11609 </w:instrText>
          </w:r>
          <w:r>
            <w:rPr>
              <w:bCs/>
              <w:lang w:val="zh-CN"/>
            </w:rPr>
            <w:fldChar w:fldCharType="separate"/>
          </w:r>
          <w:r>
            <w:rPr>
              <w:rFonts w:hint="eastAsia" w:ascii="微软雅黑" w:hAnsi="微软雅黑" w:eastAsia="微软雅黑"/>
              <w:bCs/>
              <w:szCs w:val="30"/>
              <w:lang w:val="en-US" w:eastAsia="zh-CN"/>
            </w:rPr>
            <w:t>3</w:t>
          </w:r>
          <w:r>
            <w:rPr>
              <w:rFonts w:ascii="微软雅黑" w:hAnsi="微软雅黑" w:eastAsia="微软雅黑"/>
              <w:bCs/>
              <w:szCs w:val="30"/>
            </w:rPr>
            <w:t>.1接口描述</w:t>
          </w:r>
          <w:r>
            <w:tab/>
          </w:r>
          <w:r>
            <w:fldChar w:fldCharType="begin"/>
          </w:r>
          <w:r>
            <w:instrText xml:space="preserve"> PAGEREF _Toc11609 \h </w:instrText>
          </w:r>
          <w:r>
            <w:fldChar w:fldCharType="separate"/>
          </w:r>
          <w:r>
            <w:t>9</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_Toc14407 </w:instrText>
          </w:r>
          <w:r>
            <w:rPr>
              <w:bCs/>
              <w:lang w:val="zh-CN"/>
            </w:rPr>
            <w:fldChar w:fldCharType="separate"/>
          </w:r>
          <w:r>
            <w:rPr>
              <w:rFonts w:hint="eastAsia" w:ascii="微软雅黑" w:hAnsi="微软雅黑" w:eastAsia="微软雅黑"/>
              <w:bCs/>
              <w:szCs w:val="30"/>
              <w:lang w:val="en-US" w:eastAsia="zh-CN"/>
            </w:rPr>
            <w:t>3</w:t>
          </w:r>
          <w:r>
            <w:rPr>
              <w:rFonts w:ascii="微软雅黑" w:hAnsi="微软雅黑" w:eastAsia="微软雅黑"/>
              <w:bCs/>
              <w:szCs w:val="30"/>
            </w:rPr>
            <w:t>.2推送参数</w:t>
          </w:r>
          <w:r>
            <w:tab/>
          </w:r>
          <w:r>
            <w:fldChar w:fldCharType="begin"/>
          </w:r>
          <w:r>
            <w:instrText xml:space="preserve"> PAGEREF _Toc14407 \h </w:instrText>
          </w:r>
          <w:r>
            <w:fldChar w:fldCharType="separate"/>
          </w:r>
          <w:r>
            <w:t>9</w:t>
          </w:r>
          <w:r>
            <w:fldChar w:fldCharType="end"/>
          </w:r>
          <w:r>
            <w:rPr>
              <w:bCs/>
              <w:lang w:val="zh-CN"/>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_Toc28633 </w:instrText>
          </w:r>
          <w:r>
            <w:rPr>
              <w:bCs/>
              <w:lang w:val="zh-CN"/>
            </w:rPr>
            <w:fldChar w:fldCharType="separate"/>
          </w:r>
          <w:r>
            <w:rPr>
              <w:rFonts w:hint="eastAsia" w:ascii="微软雅黑" w:hAnsi="微软雅黑" w:eastAsia="微软雅黑"/>
              <w:bCs/>
              <w:szCs w:val="36"/>
            </w:rPr>
            <w:t>4.余额查询</w:t>
          </w:r>
          <w:r>
            <w:tab/>
          </w:r>
          <w:r>
            <w:fldChar w:fldCharType="begin"/>
          </w:r>
          <w:r>
            <w:instrText xml:space="preserve"> PAGEREF _Toc28633 \h </w:instrText>
          </w:r>
          <w:r>
            <w:fldChar w:fldCharType="separate"/>
          </w:r>
          <w:r>
            <w:t>9</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_Toc16320 </w:instrText>
          </w:r>
          <w:r>
            <w:rPr>
              <w:bCs/>
              <w:lang w:val="zh-CN"/>
            </w:rPr>
            <w:fldChar w:fldCharType="separate"/>
          </w:r>
          <w:r>
            <w:rPr>
              <w:rFonts w:ascii="微软雅黑" w:hAnsi="微软雅黑" w:eastAsia="微软雅黑"/>
              <w:bCs/>
              <w:szCs w:val="30"/>
            </w:rPr>
            <w:t>4.1接口描述</w:t>
          </w:r>
          <w:r>
            <w:tab/>
          </w:r>
          <w:r>
            <w:fldChar w:fldCharType="begin"/>
          </w:r>
          <w:r>
            <w:instrText xml:space="preserve"> PAGEREF _Toc16320 \h </w:instrText>
          </w:r>
          <w:r>
            <w:fldChar w:fldCharType="separate"/>
          </w:r>
          <w:r>
            <w:t>9</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_Toc11561 </w:instrText>
          </w:r>
          <w:r>
            <w:rPr>
              <w:bCs/>
              <w:lang w:val="zh-CN"/>
            </w:rPr>
            <w:fldChar w:fldCharType="separate"/>
          </w:r>
          <w:r>
            <w:rPr>
              <w:rFonts w:ascii="微软雅黑" w:hAnsi="微软雅黑" w:eastAsia="微软雅黑"/>
              <w:bCs/>
              <w:szCs w:val="30"/>
            </w:rPr>
            <w:t>4.2请求地址</w:t>
          </w:r>
          <w:r>
            <w:tab/>
          </w:r>
          <w:r>
            <w:fldChar w:fldCharType="begin"/>
          </w:r>
          <w:r>
            <w:instrText xml:space="preserve"> PAGEREF _Toc11561 \h </w:instrText>
          </w:r>
          <w:r>
            <w:fldChar w:fldCharType="separate"/>
          </w:r>
          <w:r>
            <w:t>9</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_Toc19140 </w:instrText>
          </w:r>
          <w:r>
            <w:rPr>
              <w:bCs/>
              <w:lang w:val="zh-CN"/>
            </w:rPr>
            <w:fldChar w:fldCharType="separate"/>
          </w:r>
          <w:r>
            <w:rPr>
              <w:rFonts w:ascii="微软雅黑" w:hAnsi="微软雅黑" w:eastAsia="微软雅黑"/>
              <w:bCs/>
              <w:szCs w:val="30"/>
            </w:rPr>
            <w:t>4.3请求参数</w:t>
          </w:r>
          <w:r>
            <w:tab/>
          </w:r>
          <w:r>
            <w:fldChar w:fldCharType="begin"/>
          </w:r>
          <w:r>
            <w:instrText xml:space="preserve"> PAGEREF _Toc19140 \h </w:instrText>
          </w:r>
          <w:r>
            <w:fldChar w:fldCharType="separate"/>
          </w:r>
          <w:r>
            <w:t>10</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_Toc2269 </w:instrText>
          </w:r>
          <w:r>
            <w:rPr>
              <w:bCs/>
              <w:lang w:val="zh-CN"/>
            </w:rPr>
            <w:fldChar w:fldCharType="separate"/>
          </w:r>
          <w:r>
            <w:rPr>
              <w:rFonts w:ascii="微软雅黑" w:hAnsi="微软雅黑" w:eastAsia="微软雅黑"/>
              <w:bCs/>
              <w:szCs w:val="30"/>
            </w:rPr>
            <w:t>4.4响应示例</w:t>
          </w:r>
          <w:r>
            <w:tab/>
          </w:r>
          <w:r>
            <w:fldChar w:fldCharType="begin"/>
          </w:r>
          <w:r>
            <w:instrText xml:space="preserve"> PAGEREF _Toc2269 \h </w:instrText>
          </w:r>
          <w:r>
            <w:fldChar w:fldCharType="separate"/>
          </w:r>
          <w:r>
            <w:t>10</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_Toc28804 </w:instrText>
          </w:r>
          <w:r>
            <w:rPr>
              <w:bCs/>
              <w:lang w:val="zh-CN"/>
            </w:rPr>
            <w:fldChar w:fldCharType="separate"/>
          </w:r>
          <w:r>
            <w:rPr>
              <w:rFonts w:ascii="微软雅黑" w:hAnsi="微软雅黑" w:eastAsia="微软雅黑"/>
              <w:bCs/>
              <w:szCs w:val="30"/>
            </w:rPr>
            <w:t>4.5响应参数</w:t>
          </w:r>
          <w:r>
            <w:tab/>
          </w:r>
          <w:r>
            <w:fldChar w:fldCharType="begin"/>
          </w:r>
          <w:r>
            <w:instrText xml:space="preserve"> PAGEREF _Toc28804 \h </w:instrText>
          </w:r>
          <w:r>
            <w:fldChar w:fldCharType="separate"/>
          </w:r>
          <w:r>
            <w:t>11</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_Toc24488 </w:instrText>
          </w:r>
          <w:r>
            <w:rPr>
              <w:bCs/>
              <w:lang w:val="zh-CN"/>
            </w:rPr>
            <w:fldChar w:fldCharType="separate"/>
          </w:r>
          <w:r>
            <w:rPr>
              <w:rFonts w:ascii="微软雅黑" w:hAnsi="微软雅黑" w:eastAsia="微软雅黑"/>
              <w:bCs/>
              <w:szCs w:val="30"/>
            </w:rPr>
            <w:t>4.6 GET请求示例</w:t>
          </w:r>
          <w:r>
            <w:tab/>
          </w:r>
          <w:r>
            <w:fldChar w:fldCharType="begin"/>
          </w:r>
          <w:r>
            <w:instrText xml:space="preserve"> PAGEREF _Toc24488 \h </w:instrText>
          </w:r>
          <w:r>
            <w:fldChar w:fldCharType="separate"/>
          </w:r>
          <w:r>
            <w:t>11</w:t>
          </w:r>
          <w:r>
            <w:fldChar w:fldCharType="end"/>
          </w:r>
          <w:r>
            <w:rPr>
              <w:bCs/>
              <w:lang w:val="zh-CN"/>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_Toc15393 </w:instrText>
          </w:r>
          <w:r>
            <w:rPr>
              <w:bCs/>
              <w:lang w:val="zh-CN"/>
            </w:rPr>
            <w:fldChar w:fldCharType="separate"/>
          </w:r>
          <w:r>
            <w:rPr>
              <w:rFonts w:ascii="微软雅黑" w:hAnsi="微软雅黑" w:eastAsia="微软雅黑"/>
              <w:bCs/>
              <w:szCs w:val="36"/>
            </w:rPr>
            <w:t>5</w:t>
          </w:r>
          <w:r>
            <w:rPr>
              <w:rFonts w:hint="eastAsia" w:ascii="微软雅黑" w:hAnsi="微软雅黑" w:eastAsia="微软雅黑"/>
              <w:bCs/>
              <w:szCs w:val="36"/>
            </w:rPr>
            <w:t>.生成动态密码方式</w:t>
          </w:r>
          <w:r>
            <w:tab/>
          </w:r>
          <w:r>
            <w:fldChar w:fldCharType="begin"/>
          </w:r>
          <w:r>
            <w:instrText xml:space="preserve"> PAGEREF _Toc15393 \h </w:instrText>
          </w:r>
          <w:r>
            <w:fldChar w:fldCharType="separate"/>
          </w:r>
          <w:r>
            <w:t>12</w:t>
          </w:r>
          <w:r>
            <w:fldChar w:fldCharType="end"/>
          </w:r>
          <w:r>
            <w:rPr>
              <w:bCs/>
              <w:lang w:val="zh-CN"/>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_Toc5241 </w:instrText>
          </w:r>
          <w:r>
            <w:rPr>
              <w:bCs/>
              <w:lang w:val="zh-CN"/>
            </w:rPr>
            <w:fldChar w:fldCharType="separate"/>
          </w:r>
          <w:r>
            <w:rPr>
              <w:rFonts w:ascii="微软雅黑" w:hAnsi="微软雅黑" w:eastAsia="微软雅黑"/>
              <w:bCs/>
              <w:szCs w:val="36"/>
            </w:rPr>
            <w:t>6</w:t>
          </w:r>
          <w:r>
            <w:rPr>
              <w:rFonts w:hint="eastAsia" w:ascii="微软雅黑" w:hAnsi="微软雅黑" w:eastAsia="微软雅黑"/>
              <w:bCs/>
              <w:szCs w:val="36"/>
            </w:rPr>
            <w:t>.常见问题</w:t>
          </w:r>
          <w:r>
            <w:tab/>
          </w:r>
          <w:r>
            <w:fldChar w:fldCharType="begin"/>
          </w:r>
          <w:r>
            <w:instrText xml:space="preserve"> PAGEREF _Toc5241 \h </w:instrText>
          </w:r>
          <w:r>
            <w:fldChar w:fldCharType="separate"/>
          </w:r>
          <w:r>
            <w:t>13</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_Toc16343 </w:instrText>
          </w:r>
          <w:r>
            <w:rPr>
              <w:bCs/>
              <w:lang w:val="zh-CN"/>
            </w:rPr>
            <w:fldChar w:fldCharType="separate"/>
          </w:r>
          <w:r>
            <w:rPr>
              <w:rFonts w:hint="default" w:ascii="微软雅黑" w:hAnsi="微软雅黑" w:eastAsia="微软雅黑"/>
              <w:bCs/>
              <w:szCs w:val="30"/>
            </w:rPr>
            <w:t>6</w:t>
          </w:r>
          <w:r>
            <w:rPr>
              <w:rFonts w:ascii="微软雅黑" w:hAnsi="微软雅黑" w:eastAsia="微软雅黑"/>
              <w:bCs/>
              <w:szCs w:val="30"/>
            </w:rPr>
            <w:t>.1如何处理乱码</w:t>
          </w:r>
          <w:r>
            <w:tab/>
          </w:r>
          <w:r>
            <w:fldChar w:fldCharType="begin"/>
          </w:r>
          <w:r>
            <w:instrText xml:space="preserve"> PAGEREF _Toc16343 \h </w:instrText>
          </w:r>
          <w:r>
            <w:fldChar w:fldCharType="separate"/>
          </w:r>
          <w:r>
            <w:t>13</w:t>
          </w:r>
          <w:r>
            <w:fldChar w:fldCharType="end"/>
          </w:r>
          <w:r>
            <w:rPr>
              <w:bCs/>
              <w:lang w:val="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_Toc26493 </w:instrText>
          </w:r>
          <w:r>
            <w:rPr>
              <w:bCs/>
              <w:lang w:val="zh-CN"/>
            </w:rPr>
            <w:fldChar w:fldCharType="separate"/>
          </w:r>
          <w:r>
            <w:rPr>
              <w:rFonts w:hint="default" w:ascii="微软雅黑" w:hAnsi="微软雅黑" w:eastAsia="微软雅黑"/>
              <w:szCs w:val="30"/>
            </w:rPr>
            <w:t>6</w:t>
          </w:r>
          <w:r>
            <w:rPr>
              <w:rFonts w:ascii="微软雅黑" w:hAnsi="微软雅黑" w:eastAsia="微软雅黑"/>
              <w:szCs w:val="30"/>
            </w:rPr>
            <w:t>.2如何实现UNIX时间戳</w:t>
          </w:r>
          <w:r>
            <w:tab/>
          </w:r>
          <w:r>
            <w:fldChar w:fldCharType="begin"/>
          </w:r>
          <w:r>
            <w:instrText xml:space="preserve"> PAGEREF _Toc26493 \h </w:instrText>
          </w:r>
          <w:r>
            <w:fldChar w:fldCharType="separate"/>
          </w:r>
          <w:r>
            <w:t>13</w:t>
          </w:r>
          <w:r>
            <w:fldChar w:fldCharType="end"/>
          </w:r>
          <w:r>
            <w:rPr>
              <w:bCs/>
              <w:lang w:val="zh-CN"/>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_Toc24185 </w:instrText>
          </w:r>
          <w:r>
            <w:rPr>
              <w:bCs/>
              <w:lang w:val="zh-CN"/>
            </w:rPr>
            <w:fldChar w:fldCharType="separate"/>
          </w:r>
          <w:r>
            <w:rPr>
              <w:rFonts w:ascii="微软雅黑" w:hAnsi="微软雅黑" w:eastAsia="微软雅黑"/>
              <w:bCs/>
              <w:szCs w:val="36"/>
            </w:rPr>
            <w:t>7</w:t>
          </w:r>
          <w:r>
            <w:rPr>
              <w:rFonts w:hint="eastAsia" w:ascii="微软雅黑" w:hAnsi="微软雅黑" w:eastAsia="微软雅黑"/>
              <w:bCs/>
              <w:szCs w:val="36"/>
            </w:rPr>
            <w:t>.国际/港澳台短信DEMO</w:t>
          </w:r>
          <w:r>
            <w:tab/>
          </w:r>
          <w:r>
            <w:fldChar w:fldCharType="begin"/>
          </w:r>
          <w:r>
            <w:instrText xml:space="preserve"> PAGEREF _Toc24185 \h </w:instrText>
          </w:r>
          <w:r>
            <w:fldChar w:fldCharType="separate"/>
          </w:r>
          <w:r>
            <w:t>14</w:t>
          </w:r>
          <w:r>
            <w:fldChar w:fldCharType="end"/>
          </w:r>
          <w:r>
            <w:rPr>
              <w:bCs/>
              <w:lang w:val="zh-CN"/>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val="0"/>
            <w:textAlignment w:val="auto"/>
          </w:pPr>
          <w:r>
            <w:rPr>
              <w:bCs/>
              <w:lang w:val="zh-CN"/>
            </w:rPr>
            <w:fldChar w:fldCharType="begin"/>
          </w:r>
          <w:r>
            <w:rPr>
              <w:bCs/>
              <w:lang w:val="zh-CN"/>
            </w:rPr>
            <w:instrText xml:space="preserve"> HYPERLINK \l _Toc11821 </w:instrText>
          </w:r>
          <w:r>
            <w:rPr>
              <w:bCs/>
              <w:lang w:val="zh-CN"/>
            </w:rPr>
            <w:fldChar w:fldCharType="separate"/>
          </w:r>
          <w:r>
            <w:rPr>
              <w:rFonts w:ascii="微软雅黑" w:hAnsi="微软雅黑" w:eastAsia="微软雅黑"/>
              <w:bCs/>
              <w:szCs w:val="36"/>
            </w:rPr>
            <w:t>8</w:t>
          </w:r>
          <w:r>
            <w:rPr>
              <w:rFonts w:hint="eastAsia" w:ascii="微软雅黑" w:hAnsi="微软雅黑" w:eastAsia="微软雅黑"/>
              <w:bCs/>
              <w:szCs w:val="36"/>
            </w:rPr>
            <w:t>.联系方式</w:t>
          </w:r>
          <w:r>
            <w:tab/>
          </w:r>
          <w:r>
            <w:fldChar w:fldCharType="begin"/>
          </w:r>
          <w:r>
            <w:instrText xml:space="preserve"> PAGEREF _Toc11821 \h </w:instrText>
          </w:r>
          <w:r>
            <w:fldChar w:fldCharType="separate"/>
          </w:r>
          <w:r>
            <w:t>15</w:t>
          </w:r>
          <w:r>
            <w:fldChar w:fldCharType="end"/>
          </w:r>
          <w:r>
            <w:rPr>
              <w:bCs/>
              <w:lang w:val="zh-CN"/>
            </w:rPr>
            <w:fldChar w:fldCharType="end"/>
          </w:r>
        </w:p>
        <w:p>
          <w:r>
            <w:rPr>
              <w:bCs/>
              <w:lang w:val="zh-CN"/>
            </w:rPr>
            <w:fldChar w:fldCharType="end"/>
          </w:r>
        </w:p>
      </w:sdtContent>
    </w:sdt>
    <w:p>
      <w:pPr>
        <w:widowControl/>
        <w:jc w:val="center"/>
        <w:rPr>
          <w:rFonts w:ascii="微软雅黑" w:hAnsi="微软雅黑" w:eastAsia="微软雅黑"/>
          <w:bCs/>
          <w:color w:val="333333"/>
          <w:szCs w:val="36"/>
        </w:rPr>
      </w:pPr>
      <w:r>
        <w:rPr>
          <w:rFonts w:ascii="微软雅黑" w:hAnsi="微软雅黑" w:eastAsia="微软雅黑"/>
          <w:bCs/>
          <w:color w:val="333333"/>
          <w:szCs w:val="36"/>
        </w:rPr>
        <w:t xml:space="preserve"> </w:t>
      </w:r>
    </w:p>
    <w:p>
      <w:pPr>
        <w:widowControl/>
        <w:jc w:val="left"/>
        <w:rPr>
          <w:rFonts w:ascii="微软雅黑" w:hAnsi="微软雅黑" w:eastAsia="微软雅黑"/>
          <w:bCs/>
          <w:color w:val="333333"/>
          <w:szCs w:val="36"/>
        </w:rPr>
      </w:pPr>
      <w:r>
        <w:rPr>
          <w:rFonts w:ascii="微软雅黑" w:hAnsi="微软雅黑" w:eastAsia="微软雅黑"/>
          <w:bCs/>
          <w:color w:val="333333"/>
          <w:szCs w:val="36"/>
        </w:rPr>
        <w:br w:type="page"/>
      </w:r>
    </w:p>
    <w:p/>
    <w:bookmarkEnd w:id="0"/>
    <w:bookmarkEnd w:id="1"/>
    <w:bookmarkEnd w:id="2"/>
    <w:p>
      <w:pPr>
        <w:pStyle w:val="2"/>
        <w:rPr>
          <w:rFonts w:ascii="微软雅黑" w:hAnsi="微软雅黑" w:eastAsia="微软雅黑"/>
          <w:bCs/>
          <w:color w:val="333333"/>
          <w:sz w:val="36"/>
          <w:szCs w:val="36"/>
        </w:rPr>
      </w:pPr>
      <w:bookmarkStart w:id="3" w:name="_Toc488242355"/>
      <w:bookmarkStart w:id="4" w:name="_Toc21394"/>
      <w:bookmarkStart w:id="5" w:name="_Toc21692"/>
      <w:bookmarkStart w:id="6" w:name="_Toc30950"/>
      <w:bookmarkStart w:id="7" w:name="_Toc21766"/>
      <w:bookmarkStart w:id="8" w:name="_Toc13065"/>
      <w:r>
        <w:rPr>
          <w:rFonts w:hint="eastAsia" w:ascii="微软雅黑" w:hAnsi="微软雅黑" w:eastAsia="微软雅黑"/>
          <w:bCs/>
          <w:color w:val="333333"/>
          <w:sz w:val="36"/>
          <w:szCs w:val="36"/>
          <w:lang w:val="en-US" w:eastAsia="zh-CN"/>
        </w:rPr>
        <w:t>1</w:t>
      </w:r>
      <w:r>
        <w:rPr>
          <w:rFonts w:hint="eastAsia" w:ascii="微软雅黑" w:hAnsi="微软雅黑" w:eastAsia="微软雅黑"/>
          <w:bCs/>
          <w:color w:val="333333"/>
          <w:sz w:val="36"/>
          <w:szCs w:val="36"/>
        </w:rPr>
        <w:t>.概要</w:t>
      </w:r>
      <w:bookmarkEnd w:id="3"/>
      <w:bookmarkEnd w:id="4"/>
      <w:bookmarkEnd w:id="5"/>
      <w:bookmarkEnd w:id="6"/>
      <w:bookmarkEnd w:id="7"/>
      <w:bookmarkEnd w:id="8"/>
    </w:p>
    <w:p>
      <w:pPr>
        <w:pStyle w:val="3"/>
        <w:spacing w:before="312" w:beforeLines="100" w:beforeAutospacing="0" w:afterAutospacing="0"/>
        <w:rPr>
          <w:rFonts w:hint="default" w:ascii="微软雅黑" w:hAnsi="微软雅黑" w:eastAsia="微软雅黑"/>
          <w:bCs/>
          <w:color w:val="333333"/>
          <w:sz w:val="30"/>
          <w:szCs w:val="30"/>
        </w:rPr>
      </w:pPr>
      <w:bookmarkStart w:id="9" w:name="_Toc488242356"/>
      <w:bookmarkStart w:id="10" w:name="_Toc24238"/>
      <w:bookmarkStart w:id="11" w:name="_Toc10899"/>
      <w:bookmarkStart w:id="12" w:name="_Toc13900"/>
      <w:bookmarkStart w:id="13" w:name="_Toc28390"/>
      <w:r>
        <w:rPr>
          <w:rFonts w:hint="eastAsia" w:ascii="微软雅黑" w:hAnsi="微软雅黑" w:eastAsia="微软雅黑"/>
          <w:bCs/>
          <w:color w:val="333333"/>
          <w:sz w:val="30"/>
          <w:szCs w:val="30"/>
          <w:lang w:val="en-US" w:eastAsia="zh-CN"/>
        </w:rPr>
        <w:t>1</w:t>
      </w:r>
      <w:r>
        <w:rPr>
          <w:rFonts w:ascii="微软雅黑" w:hAnsi="微软雅黑" w:eastAsia="微软雅黑"/>
          <w:bCs/>
          <w:color w:val="333333"/>
          <w:sz w:val="30"/>
          <w:szCs w:val="30"/>
        </w:rPr>
        <w:t>.1文档说明</w:t>
      </w:r>
      <w:bookmarkEnd w:id="9"/>
      <w:bookmarkEnd w:id="10"/>
      <w:bookmarkEnd w:id="11"/>
      <w:bookmarkEnd w:id="12"/>
      <w:bookmarkEnd w:id="13"/>
    </w:p>
    <w:p>
      <w:pPr>
        <w:jc w:val="left"/>
        <w:rPr>
          <w:rFonts w:ascii="微软雅黑" w:hAnsi="微软雅黑" w:eastAsia="微软雅黑"/>
          <w:color w:val="333333"/>
          <w:szCs w:val="21"/>
        </w:rPr>
      </w:pPr>
      <w:r>
        <w:rPr>
          <w:rFonts w:hint="eastAsia" w:ascii="微软雅黑" w:hAnsi="微软雅黑" w:eastAsia="微软雅黑"/>
          <w:color w:val="333333"/>
          <w:szCs w:val="21"/>
        </w:rPr>
        <w:t>本文档主要提供给互亿平台的用户对接接口的使用说明，开发者可以利用 ihuyi 提供的 HTTP 接口，调用 ihuyi 的国际验证码服务。</w:t>
      </w:r>
    </w:p>
    <w:p>
      <w:pPr>
        <w:pStyle w:val="3"/>
        <w:spacing w:before="312" w:beforeLines="100" w:beforeAutospacing="0" w:afterAutospacing="0"/>
        <w:rPr>
          <w:rFonts w:hint="default" w:ascii="微软雅黑" w:hAnsi="微软雅黑" w:eastAsia="微软雅黑"/>
          <w:bCs/>
          <w:color w:val="333333"/>
          <w:sz w:val="30"/>
          <w:szCs w:val="30"/>
        </w:rPr>
      </w:pPr>
      <w:bookmarkStart w:id="14" w:name="_Toc29125"/>
      <w:bookmarkStart w:id="15" w:name="_Toc10028"/>
      <w:bookmarkStart w:id="16" w:name="_Toc488242357"/>
      <w:bookmarkStart w:id="17" w:name="_Toc22286"/>
      <w:bookmarkStart w:id="18" w:name="_Toc3640"/>
      <w:r>
        <w:rPr>
          <w:rFonts w:hint="eastAsia" w:ascii="微软雅黑" w:hAnsi="微软雅黑" w:eastAsia="微软雅黑"/>
          <w:bCs/>
          <w:color w:val="333333"/>
          <w:sz w:val="30"/>
          <w:szCs w:val="30"/>
          <w:lang w:val="en-US" w:eastAsia="zh-CN"/>
        </w:rPr>
        <w:t>1</w:t>
      </w:r>
      <w:r>
        <w:rPr>
          <w:rFonts w:ascii="微软雅黑" w:hAnsi="微软雅黑" w:eastAsia="微软雅黑"/>
          <w:bCs/>
          <w:color w:val="333333"/>
          <w:sz w:val="30"/>
          <w:szCs w:val="30"/>
        </w:rPr>
        <w:t>.2接口内容</w:t>
      </w:r>
      <w:bookmarkEnd w:id="14"/>
      <w:bookmarkEnd w:id="15"/>
      <w:bookmarkEnd w:id="16"/>
      <w:bookmarkEnd w:id="17"/>
      <w:bookmarkEnd w:id="18"/>
    </w:p>
    <w:p>
      <w:pPr>
        <w:jc w:val="left"/>
        <w:rPr>
          <w:rFonts w:ascii="微软雅黑" w:hAnsi="微软雅黑" w:eastAsia="微软雅黑"/>
          <w:color w:val="333333"/>
          <w:szCs w:val="21"/>
        </w:rPr>
      </w:pPr>
      <w:r>
        <w:rPr>
          <w:rFonts w:hint="eastAsia" w:ascii="微软雅黑" w:hAnsi="微软雅黑" w:eastAsia="微软雅黑"/>
          <w:color w:val="333333"/>
          <w:szCs w:val="21"/>
        </w:rPr>
        <w:t>本文档包含国际/港澳台短信发送、余额查询、发送回执推送等。</w:t>
      </w:r>
    </w:p>
    <w:p>
      <w:pPr>
        <w:pStyle w:val="3"/>
        <w:spacing w:before="312" w:beforeLines="100" w:beforeAutospacing="0" w:afterAutospacing="0"/>
        <w:rPr>
          <w:rFonts w:hint="default" w:ascii="微软雅黑" w:hAnsi="微软雅黑" w:eastAsia="微软雅黑"/>
          <w:bCs/>
          <w:color w:val="333333"/>
          <w:sz w:val="30"/>
          <w:szCs w:val="30"/>
        </w:rPr>
      </w:pPr>
      <w:bookmarkStart w:id="19" w:name="_Toc11277"/>
      <w:bookmarkStart w:id="20" w:name="_Toc488242358"/>
      <w:bookmarkStart w:id="21" w:name="_Toc8916"/>
      <w:bookmarkStart w:id="22" w:name="_Toc1776"/>
      <w:bookmarkStart w:id="23" w:name="_Toc17156"/>
      <w:r>
        <w:rPr>
          <w:rFonts w:hint="eastAsia" w:ascii="微软雅黑" w:hAnsi="微软雅黑" w:eastAsia="微软雅黑"/>
          <w:bCs/>
          <w:color w:val="333333"/>
          <w:sz w:val="30"/>
          <w:szCs w:val="30"/>
          <w:lang w:val="en-US" w:eastAsia="zh-CN"/>
        </w:rPr>
        <w:t>1</w:t>
      </w:r>
      <w:r>
        <w:rPr>
          <w:rFonts w:ascii="微软雅黑" w:hAnsi="微软雅黑" w:eastAsia="微软雅黑"/>
          <w:bCs/>
          <w:color w:val="333333"/>
          <w:sz w:val="30"/>
          <w:szCs w:val="30"/>
        </w:rPr>
        <w:t>.3提交方式</w:t>
      </w:r>
      <w:bookmarkEnd w:id="19"/>
      <w:bookmarkEnd w:id="20"/>
      <w:bookmarkEnd w:id="21"/>
      <w:bookmarkEnd w:id="22"/>
      <w:bookmarkEnd w:id="23"/>
    </w:p>
    <w:p>
      <w:pPr>
        <w:jc w:val="left"/>
        <w:rPr>
          <w:rFonts w:ascii="微软雅黑" w:hAnsi="微软雅黑" w:eastAsia="微软雅黑"/>
          <w:color w:val="333333"/>
          <w:szCs w:val="21"/>
        </w:rPr>
      </w:pPr>
      <w:r>
        <w:rPr>
          <w:rFonts w:hint="eastAsia" w:ascii="微软雅黑" w:hAnsi="微软雅黑" w:eastAsia="微软雅黑"/>
          <w:color w:val="333333"/>
          <w:szCs w:val="21"/>
        </w:rPr>
        <w:t xml:space="preserve">GET </w:t>
      </w:r>
      <w:r>
        <w:rPr>
          <w:rFonts w:ascii="微软雅黑" w:hAnsi="微软雅黑" w:eastAsia="微软雅黑"/>
          <w:color w:val="333333"/>
          <w:szCs w:val="21"/>
        </w:rPr>
        <w:t xml:space="preserve">/ </w:t>
      </w:r>
      <w:r>
        <w:rPr>
          <w:rFonts w:hint="eastAsia" w:ascii="微软雅黑" w:hAnsi="微软雅黑" w:eastAsia="微软雅黑"/>
          <w:color w:val="333333"/>
          <w:szCs w:val="21"/>
        </w:rPr>
        <w:t>POST</w:t>
      </w:r>
    </w:p>
    <w:p>
      <w:pPr>
        <w:pStyle w:val="3"/>
        <w:spacing w:before="312" w:beforeLines="100" w:beforeAutospacing="0" w:afterAutospacing="0"/>
        <w:rPr>
          <w:rFonts w:hint="default" w:ascii="微软雅黑" w:hAnsi="微软雅黑" w:eastAsia="微软雅黑"/>
          <w:bCs/>
          <w:color w:val="333333"/>
          <w:sz w:val="30"/>
          <w:szCs w:val="30"/>
        </w:rPr>
      </w:pPr>
      <w:bookmarkStart w:id="24" w:name="_Toc510"/>
      <w:bookmarkStart w:id="25" w:name="_Toc27288"/>
      <w:bookmarkStart w:id="26" w:name="_Toc8176"/>
      <w:bookmarkStart w:id="27" w:name="_Toc14127"/>
      <w:bookmarkStart w:id="28" w:name="_Toc488242359"/>
      <w:r>
        <w:rPr>
          <w:rFonts w:hint="eastAsia" w:ascii="微软雅黑" w:hAnsi="微软雅黑" w:eastAsia="微软雅黑"/>
          <w:bCs/>
          <w:color w:val="333333"/>
          <w:sz w:val="30"/>
          <w:szCs w:val="30"/>
          <w:lang w:val="en-US" w:eastAsia="zh-CN"/>
        </w:rPr>
        <w:t>1</w:t>
      </w:r>
      <w:r>
        <w:rPr>
          <w:rFonts w:ascii="微软雅黑" w:hAnsi="微软雅黑" w:eastAsia="微软雅黑"/>
          <w:bCs/>
          <w:color w:val="333333"/>
          <w:sz w:val="30"/>
          <w:szCs w:val="30"/>
        </w:rPr>
        <w:t>.4加密方式</w:t>
      </w:r>
      <w:bookmarkEnd w:id="24"/>
      <w:bookmarkEnd w:id="25"/>
      <w:bookmarkEnd w:id="26"/>
      <w:bookmarkEnd w:id="27"/>
      <w:bookmarkEnd w:id="28"/>
    </w:p>
    <w:p>
      <w:pPr>
        <w:jc w:val="left"/>
        <w:rPr>
          <w:rFonts w:ascii="微软雅黑" w:hAnsi="微软雅黑" w:eastAsia="微软雅黑"/>
          <w:color w:val="333333"/>
          <w:szCs w:val="21"/>
        </w:rPr>
      </w:pPr>
      <w:r>
        <w:rPr>
          <w:rFonts w:hint="eastAsia" w:ascii="微软雅黑" w:hAnsi="微软雅黑" w:eastAsia="微软雅黑"/>
          <w:color w:val="333333"/>
          <w:szCs w:val="21"/>
        </w:rPr>
        <w:t>1、采用HTTPS协议提交请求</w:t>
      </w:r>
    </w:p>
    <w:p>
      <w:pPr>
        <w:jc w:val="left"/>
        <w:rPr>
          <w:rFonts w:ascii="微软雅黑" w:hAnsi="微软雅黑" w:eastAsia="微软雅黑"/>
          <w:color w:val="333333"/>
          <w:szCs w:val="21"/>
        </w:rPr>
      </w:pPr>
      <w:r>
        <w:rPr>
          <w:rFonts w:hint="eastAsia" w:ascii="微软雅黑" w:hAnsi="微软雅黑" w:eastAsia="微软雅黑"/>
          <w:color w:val="333333"/>
          <w:szCs w:val="21"/>
        </w:rPr>
        <w:t>2、通过MD5动态签名方式加密</w:t>
      </w:r>
    </w:p>
    <w:p>
      <w:pPr>
        <w:pStyle w:val="3"/>
        <w:spacing w:before="312" w:beforeLines="100" w:beforeAutospacing="0" w:afterAutospacing="0"/>
        <w:rPr>
          <w:rFonts w:hint="default" w:ascii="微软雅黑" w:hAnsi="微软雅黑" w:eastAsia="微软雅黑"/>
          <w:bCs/>
          <w:color w:val="333333"/>
          <w:sz w:val="30"/>
          <w:szCs w:val="30"/>
        </w:rPr>
      </w:pPr>
      <w:bookmarkStart w:id="29" w:name="_Toc27605"/>
      <w:bookmarkStart w:id="30" w:name="_Toc14717"/>
      <w:bookmarkStart w:id="31" w:name="_Toc488242360"/>
      <w:bookmarkStart w:id="32" w:name="_Toc24977"/>
      <w:bookmarkStart w:id="33" w:name="_Toc645"/>
      <w:r>
        <w:rPr>
          <w:rFonts w:hint="eastAsia" w:ascii="微软雅黑" w:hAnsi="微软雅黑" w:eastAsia="微软雅黑"/>
          <w:bCs/>
          <w:color w:val="333333"/>
          <w:sz w:val="30"/>
          <w:szCs w:val="30"/>
          <w:lang w:val="en-US" w:eastAsia="zh-CN"/>
        </w:rPr>
        <w:t>1</w:t>
      </w:r>
      <w:r>
        <w:rPr>
          <w:rFonts w:ascii="微软雅黑" w:hAnsi="微软雅黑" w:eastAsia="微软雅黑"/>
          <w:bCs/>
          <w:color w:val="333333"/>
          <w:sz w:val="30"/>
          <w:szCs w:val="30"/>
        </w:rPr>
        <w:t>.</w:t>
      </w:r>
      <w:r>
        <w:rPr>
          <w:rFonts w:hint="default" w:ascii="微软雅黑" w:hAnsi="微软雅黑" w:eastAsia="微软雅黑"/>
          <w:bCs/>
          <w:color w:val="333333"/>
          <w:sz w:val="30"/>
          <w:szCs w:val="30"/>
        </w:rPr>
        <w:t>5</w:t>
      </w:r>
      <w:r>
        <w:rPr>
          <w:rFonts w:ascii="微软雅黑" w:hAnsi="微软雅黑" w:eastAsia="微软雅黑"/>
          <w:bCs/>
          <w:color w:val="333333"/>
          <w:sz w:val="30"/>
          <w:szCs w:val="30"/>
        </w:rPr>
        <w:t xml:space="preserve"> API ID</w:t>
      </w:r>
      <w:r>
        <w:rPr>
          <w:rFonts w:hint="default" w:ascii="微软雅黑" w:hAnsi="微软雅黑" w:eastAsia="微软雅黑"/>
          <w:bCs/>
          <w:color w:val="333333"/>
          <w:sz w:val="30"/>
          <w:szCs w:val="30"/>
        </w:rPr>
        <w:t xml:space="preserve"> </w:t>
      </w:r>
      <w:r>
        <w:rPr>
          <w:rFonts w:ascii="微软雅黑" w:hAnsi="微软雅黑" w:eastAsia="微软雅黑"/>
          <w:bCs/>
          <w:color w:val="333333"/>
          <w:sz w:val="30"/>
          <w:szCs w:val="30"/>
        </w:rPr>
        <w:t>/</w:t>
      </w:r>
      <w:r>
        <w:rPr>
          <w:rFonts w:hint="default" w:ascii="微软雅黑" w:hAnsi="微软雅黑" w:eastAsia="微软雅黑"/>
          <w:bCs/>
          <w:color w:val="333333"/>
          <w:sz w:val="30"/>
          <w:szCs w:val="30"/>
        </w:rPr>
        <w:t xml:space="preserve"> API </w:t>
      </w:r>
      <w:r>
        <w:rPr>
          <w:rFonts w:ascii="微软雅黑" w:hAnsi="微软雅黑" w:eastAsia="微软雅黑"/>
          <w:bCs/>
          <w:color w:val="333333"/>
          <w:sz w:val="30"/>
          <w:szCs w:val="30"/>
        </w:rPr>
        <w:t>KEY</w:t>
      </w:r>
      <w:bookmarkEnd w:id="29"/>
      <w:bookmarkEnd w:id="30"/>
      <w:bookmarkEnd w:id="31"/>
      <w:bookmarkEnd w:id="32"/>
      <w:bookmarkEnd w:id="33"/>
    </w:p>
    <w:p>
      <w:pPr>
        <w:jc w:val="left"/>
        <w:rPr>
          <w:rFonts w:ascii="微软雅黑" w:hAnsi="微软雅黑" w:eastAsia="微软雅黑"/>
          <w:color w:val="333333"/>
          <w:szCs w:val="21"/>
        </w:rPr>
      </w:pPr>
      <w:r>
        <w:rPr>
          <w:rFonts w:hint="eastAsia" w:ascii="微软雅黑" w:hAnsi="微软雅黑" w:eastAsia="微软雅黑"/>
          <w:color w:val="333333"/>
          <w:szCs w:val="21"/>
        </w:rPr>
        <w:t>登录用户中心，进入【国际短信】模块，在【产品总揽】页面右上角，如下图所示：</w:t>
      </w:r>
    </w:p>
    <w:p>
      <w:pPr>
        <w:spacing w:after="312" w:afterLines="100" w:line="360" w:lineRule="auto"/>
        <w:jc w:val="center"/>
        <w:rPr>
          <w:rFonts w:ascii="微软雅黑" w:hAnsi="微软雅黑" w:eastAsia="微软雅黑"/>
          <w:color w:val="333333"/>
          <w:sz w:val="24"/>
        </w:rPr>
      </w:pPr>
      <w:r>
        <w:rPr>
          <w:rFonts w:ascii="微软雅黑" w:hAnsi="微软雅黑" w:eastAsia="微软雅黑"/>
          <w:color w:val="333333"/>
        </w:rPr>
        <w:drawing>
          <wp:inline distT="0" distB="0" distL="114300" distR="114300">
            <wp:extent cx="4147820" cy="1206500"/>
            <wp:effectExtent l="19050" t="19050" r="24130" b="1270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4161331" cy="1211007"/>
                    </a:xfrm>
                    <a:prstGeom prst="rect">
                      <a:avLst/>
                    </a:prstGeom>
                    <a:noFill/>
                    <a:ln w="9525" cmpd="sng">
                      <a:solidFill>
                        <a:schemeClr val="accent1">
                          <a:lumMod val="20000"/>
                          <a:lumOff val="80000"/>
                        </a:schemeClr>
                      </a:solidFill>
                      <a:prstDash val="solid"/>
                    </a:ln>
                  </pic:spPr>
                </pic:pic>
              </a:graphicData>
            </a:graphic>
          </wp:inline>
        </w:drawing>
      </w:r>
    </w:p>
    <w:p>
      <w:pPr>
        <w:pStyle w:val="3"/>
        <w:spacing w:before="312" w:beforeLines="100" w:beforeAutospacing="0" w:afterAutospacing="0"/>
        <w:rPr>
          <w:rFonts w:hint="default" w:ascii="微软雅黑" w:hAnsi="微软雅黑" w:eastAsia="微软雅黑"/>
          <w:bCs/>
          <w:color w:val="333333"/>
          <w:sz w:val="30"/>
          <w:szCs w:val="30"/>
        </w:rPr>
      </w:pPr>
      <w:bookmarkStart w:id="34" w:name="_Toc25203"/>
      <w:bookmarkStart w:id="35" w:name="_Toc29830"/>
      <w:bookmarkStart w:id="36" w:name="_Toc32447"/>
      <w:bookmarkStart w:id="37" w:name="_Toc488242361"/>
      <w:bookmarkStart w:id="38" w:name="_Toc27695"/>
      <w:r>
        <w:rPr>
          <w:rFonts w:hint="eastAsia" w:ascii="微软雅黑" w:hAnsi="微软雅黑" w:eastAsia="微软雅黑"/>
          <w:bCs/>
          <w:color w:val="333333"/>
          <w:sz w:val="30"/>
          <w:szCs w:val="30"/>
          <w:lang w:val="en-US" w:eastAsia="zh-CN"/>
        </w:rPr>
        <w:t>1</w:t>
      </w:r>
      <w:r>
        <w:rPr>
          <w:rFonts w:ascii="微软雅黑" w:hAnsi="微软雅黑" w:eastAsia="微软雅黑"/>
          <w:bCs/>
          <w:color w:val="333333"/>
          <w:sz w:val="30"/>
          <w:szCs w:val="30"/>
        </w:rPr>
        <w:t>.</w:t>
      </w:r>
      <w:r>
        <w:rPr>
          <w:rFonts w:hint="default" w:ascii="微软雅黑" w:hAnsi="微软雅黑" w:eastAsia="微软雅黑"/>
          <w:bCs/>
          <w:color w:val="333333"/>
          <w:sz w:val="30"/>
          <w:szCs w:val="30"/>
        </w:rPr>
        <w:t>6</w:t>
      </w:r>
      <w:r>
        <w:rPr>
          <w:rFonts w:ascii="微软雅黑" w:hAnsi="微软雅黑" w:eastAsia="微软雅黑"/>
          <w:bCs/>
          <w:color w:val="333333"/>
          <w:sz w:val="30"/>
          <w:szCs w:val="30"/>
        </w:rPr>
        <w:t>国际/港澳台短信模版</w:t>
      </w:r>
      <w:bookmarkEnd w:id="34"/>
      <w:bookmarkEnd w:id="35"/>
      <w:bookmarkEnd w:id="36"/>
      <w:bookmarkEnd w:id="37"/>
      <w:bookmarkEnd w:id="38"/>
    </w:p>
    <w:p>
      <w:pPr>
        <w:jc w:val="left"/>
        <w:rPr>
          <w:rFonts w:ascii="微软雅黑" w:hAnsi="微软雅黑" w:eastAsia="微软雅黑"/>
          <w:color w:val="333333"/>
          <w:szCs w:val="21"/>
        </w:rPr>
      </w:pPr>
      <w:r>
        <w:rPr>
          <w:rFonts w:hint="eastAsia" w:ascii="微软雅黑" w:hAnsi="微软雅黑" w:eastAsia="微软雅黑"/>
          <w:color w:val="333333"/>
          <w:szCs w:val="21"/>
        </w:rPr>
        <w:t>国际短信模板是对您将要发送的国际短信短信进行相似性提取后的内容。举个例子，</w:t>
      </w:r>
    </w:p>
    <w:p>
      <w:pPr>
        <w:spacing w:line="360" w:lineRule="auto"/>
        <w:jc w:val="left"/>
        <w:rPr>
          <w:rFonts w:ascii="微软雅黑" w:hAnsi="微软雅黑" w:eastAsia="微软雅黑"/>
          <w:color w:val="333333"/>
          <w:szCs w:val="21"/>
        </w:rPr>
      </w:pPr>
      <w:r>
        <w:rPr>
          <w:rFonts w:hint="eastAsia" w:ascii="微软雅黑" w:hAnsi="微软雅黑" w:eastAsia="微软雅黑"/>
          <w:color w:val="333333"/>
          <w:szCs w:val="21"/>
        </w:rPr>
        <w:t>A用户在您平台注册会员，需要发送一条国际验证短信，内容如下：</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pct5" w:color="auto" w:fill="auto"/>
        <w:spacing w:line="360" w:lineRule="auto"/>
        <w:jc w:val="left"/>
        <w:rPr>
          <w:rFonts w:ascii="微软雅黑" w:hAnsi="微软雅黑" w:eastAsia="微软雅黑"/>
          <w:color w:val="333333"/>
          <w:szCs w:val="21"/>
        </w:rPr>
      </w:pPr>
      <w:r>
        <w:rPr>
          <w:rFonts w:hint="eastAsia" w:ascii="微软雅黑" w:hAnsi="微软雅黑" w:eastAsia="微软雅黑"/>
          <w:color w:val="333333"/>
          <w:szCs w:val="21"/>
        </w:rPr>
        <w:t>您好，您的验证码是：666666</w:t>
      </w:r>
    </w:p>
    <w:p>
      <w:pPr>
        <w:spacing w:line="360" w:lineRule="auto"/>
        <w:jc w:val="left"/>
        <w:rPr>
          <w:rFonts w:ascii="微软雅黑" w:hAnsi="微软雅黑" w:eastAsia="微软雅黑"/>
          <w:color w:val="333333"/>
          <w:szCs w:val="21"/>
        </w:rPr>
      </w:pPr>
      <w:r>
        <w:rPr>
          <w:rFonts w:hint="eastAsia" w:ascii="微软雅黑" w:hAnsi="微软雅黑" w:eastAsia="微软雅黑"/>
          <w:color w:val="333333"/>
          <w:szCs w:val="21"/>
        </w:rPr>
        <w:t>同时，B用户也在您的平台注册会员，发送了如下国际验证短信：</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pct5" w:color="auto" w:fill="auto"/>
        <w:spacing w:line="360" w:lineRule="auto"/>
        <w:jc w:val="left"/>
        <w:rPr>
          <w:rFonts w:ascii="微软雅黑" w:hAnsi="微软雅黑" w:eastAsia="微软雅黑"/>
          <w:color w:val="333333"/>
          <w:szCs w:val="21"/>
        </w:rPr>
      </w:pPr>
      <w:r>
        <w:rPr>
          <w:rFonts w:hint="eastAsia" w:ascii="微软雅黑" w:hAnsi="微软雅黑" w:eastAsia="微软雅黑"/>
          <w:color w:val="333333"/>
          <w:szCs w:val="21"/>
        </w:rPr>
        <w:t>您好，您的验证码是：888888</w:t>
      </w:r>
    </w:p>
    <w:p>
      <w:pPr>
        <w:spacing w:line="360" w:lineRule="auto"/>
        <w:jc w:val="left"/>
        <w:rPr>
          <w:rFonts w:ascii="微软雅黑" w:hAnsi="微软雅黑" w:eastAsia="微软雅黑"/>
          <w:color w:val="333333"/>
          <w:szCs w:val="21"/>
        </w:rPr>
      </w:pPr>
      <w:r>
        <w:rPr>
          <w:rFonts w:hint="eastAsia" w:ascii="微软雅黑" w:hAnsi="微软雅黑" w:eastAsia="微软雅黑"/>
          <w:color w:val="333333"/>
          <w:szCs w:val="21"/>
        </w:rPr>
        <w:t>我们提取相似度以后，可以制作以下国际验证短信模板：</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pct5" w:color="auto" w:fill="auto"/>
        <w:spacing w:line="360" w:lineRule="auto"/>
        <w:jc w:val="left"/>
        <w:rPr>
          <w:rFonts w:ascii="微软雅黑" w:hAnsi="微软雅黑" w:eastAsia="微软雅黑"/>
          <w:color w:val="333333"/>
          <w:szCs w:val="21"/>
        </w:rPr>
      </w:pPr>
      <w:r>
        <w:rPr>
          <w:rFonts w:hint="eastAsia" w:ascii="微软雅黑" w:hAnsi="微软雅黑" w:eastAsia="微软雅黑"/>
          <w:color w:val="333333"/>
          <w:szCs w:val="21"/>
        </w:rPr>
        <w:t>您好，您的验证码是：【变量】</w:t>
      </w:r>
    </w:p>
    <w:p>
      <w:pPr>
        <w:spacing w:line="360" w:lineRule="auto"/>
        <w:jc w:val="left"/>
        <w:rPr>
          <w:rFonts w:ascii="微软雅黑" w:hAnsi="微软雅黑" w:eastAsia="微软雅黑"/>
          <w:color w:val="333333"/>
          <w:szCs w:val="21"/>
        </w:rPr>
      </w:pPr>
      <w:r>
        <w:rPr>
          <w:rFonts w:hint="eastAsia" w:ascii="微软雅黑" w:hAnsi="微软雅黑" w:eastAsia="微软雅黑"/>
          <w:color w:val="333333"/>
          <w:szCs w:val="21"/>
        </w:rPr>
        <w:t>其中，变量是可变的，可以是 数字、字母、汉字。</w:t>
      </w:r>
    </w:p>
    <w:p>
      <w:pPr>
        <w:widowControl/>
        <w:jc w:val="center"/>
        <w:rPr>
          <w:rFonts w:ascii="微软雅黑" w:hAnsi="微软雅黑" w:eastAsia="微软雅黑"/>
          <w:color w:val="333333"/>
        </w:rPr>
      </w:pPr>
      <w:bookmarkStart w:id="39" w:name="_Toc17510"/>
      <w:r>
        <w:rPr>
          <w:rFonts w:ascii="微软雅黑" w:hAnsi="微软雅黑" w:eastAsia="微软雅黑"/>
          <w:color w:val="333333"/>
        </w:rPr>
        <w:br w:type="page"/>
      </w:r>
    </w:p>
    <w:p>
      <w:pPr>
        <w:pStyle w:val="2"/>
        <w:rPr>
          <w:rFonts w:ascii="微软雅黑" w:hAnsi="微软雅黑" w:eastAsia="微软雅黑"/>
          <w:bCs/>
          <w:color w:val="333333"/>
          <w:sz w:val="36"/>
          <w:szCs w:val="36"/>
        </w:rPr>
      </w:pPr>
      <w:bookmarkStart w:id="40" w:name="_Toc27563"/>
      <w:bookmarkStart w:id="41" w:name="_Toc488242362"/>
      <w:bookmarkStart w:id="42" w:name="_Toc21188"/>
      <w:bookmarkStart w:id="43" w:name="_Toc17058"/>
      <w:r>
        <w:rPr>
          <w:rFonts w:hint="eastAsia" w:ascii="微软雅黑" w:hAnsi="微软雅黑" w:eastAsia="微软雅黑"/>
          <w:bCs/>
          <w:color w:val="333333"/>
          <w:sz w:val="36"/>
          <w:szCs w:val="36"/>
          <w:lang w:val="en-US" w:eastAsia="zh-CN"/>
        </w:rPr>
        <w:t>2</w:t>
      </w:r>
      <w:r>
        <w:rPr>
          <w:rFonts w:hint="eastAsia" w:ascii="微软雅黑" w:hAnsi="微软雅黑" w:eastAsia="微软雅黑"/>
          <w:bCs/>
          <w:color w:val="333333"/>
          <w:sz w:val="36"/>
          <w:szCs w:val="36"/>
        </w:rPr>
        <w:t>.国际/港澳台短信发送</w:t>
      </w:r>
      <w:bookmarkEnd w:id="39"/>
      <w:bookmarkEnd w:id="40"/>
      <w:bookmarkEnd w:id="41"/>
      <w:bookmarkEnd w:id="42"/>
      <w:bookmarkEnd w:id="43"/>
    </w:p>
    <w:p>
      <w:pPr>
        <w:pStyle w:val="3"/>
        <w:spacing w:before="312" w:beforeLines="100" w:beforeAutospacing="0" w:afterAutospacing="0"/>
        <w:rPr>
          <w:rFonts w:hint="default" w:ascii="微软雅黑" w:hAnsi="微软雅黑" w:eastAsia="微软雅黑"/>
          <w:bCs/>
          <w:color w:val="333333"/>
          <w:sz w:val="30"/>
          <w:szCs w:val="30"/>
        </w:rPr>
      </w:pPr>
      <w:bookmarkStart w:id="44" w:name="_Toc31681"/>
      <w:bookmarkStart w:id="45" w:name="_Toc488242363"/>
      <w:bookmarkStart w:id="46" w:name="_Toc19448"/>
      <w:bookmarkStart w:id="47" w:name="_Toc25002"/>
      <w:bookmarkStart w:id="48" w:name="_Toc12032"/>
      <w:r>
        <w:rPr>
          <w:rFonts w:hint="eastAsia" w:ascii="微软雅黑" w:hAnsi="微软雅黑" w:eastAsia="微软雅黑"/>
          <w:bCs/>
          <w:color w:val="333333"/>
          <w:sz w:val="30"/>
          <w:szCs w:val="30"/>
          <w:lang w:val="en-US" w:eastAsia="zh-CN"/>
        </w:rPr>
        <w:t>2</w:t>
      </w:r>
      <w:r>
        <w:rPr>
          <w:rFonts w:ascii="微软雅黑" w:hAnsi="微软雅黑" w:eastAsia="微软雅黑"/>
          <w:bCs/>
          <w:color w:val="333333"/>
          <w:sz w:val="30"/>
          <w:szCs w:val="30"/>
        </w:rPr>
        <w:t>.1接口描述</w:t>
      </w:r>
      <w:bookmarkEnd w:id="44"/>
      <w:bookmarkEnd w:id="45"/>
      <w:bookmarkEnd w:id="46"/>
      <w:bookmarkEnd w:id="47"/>
      <w:bookmarkEnd w:id="48"/>
    </w:p>
    <w:p>
      <w:pPr>
        <w:spacing w:line="360" w:lineRule="auto"/>
        <w:jc w:val="left"/>
        <w:rPr>
          <w:rFonts w:hint="eastAsia" w:ascii="微软雅黑" w:hAnsi="微软雅黑" w:eastAsia="微软雅黑"/>
          <w:color w:val="333333"/>
          <w:szCs w:val="21"/>
        </w:rPr>
      </w:pPr>
      <w:bookmarkStart w:id="166" w:name="_GoBack"/>
      <w:r>
        <w:rPr>
          <w:rFonts w:hint="eastAsia" w:ascii="微软雅黑" w:hAnsi="微软雅黑" w:eastAsia="微软雅黑"/>
          <w:color w:val="333333"/>
          <w:szCs w:val="21"/>
        </w:rPr>
        <w:t>通过POST</w:t>
      </w:r>
      <w:r>
        <w:rPr>
          <w:rFonts w:hint="eastAsia"/>
          <w:szCs w:val="21"/>
        </w:rPr>
        <w:t xml:space="preserve">、 </w:t>
      </w:r>
      <w:r>
        <w:rPr>
          <w:rFonts w:hint="eastAsia" w:ascii="微软雅黑" w:hAnsi="微软雅黑" w:eastAsia="微软雅黑"/>
          <w:color w:val="333333"/>
          <w:szCs w:val="21"/>
        </w:rPr>
        <w:t>GET 方式进行短信提交，数据编码采用utf-8格式，24小时全天发送。</w:t>
      </w:r>
    </w:p>
    <w:p>
      <w:pPr>
        <w:spacing w:line="360" w:lineRule="auto"/>
        <w:jc w:val="left"/>
        <w:rPr>
          <w:rFonts w:hint="eastAsia" w:ascii="微软雅黑" w:hAnsi="微软雅黑" w:eastAsia="微软雅黑"/>
          <w:color w:val="333333"/>
          <w:szCs w:val="21"/>
        </w:rPr>
      </w:pPr>
      <w:r>
        <w:rPr>
          <w:rFonts w:hint="eastAsia" w:ascii="微软雅黑" w:hAnsi="微软雅黑" w:eastAsia="微软雅黑"/>
          <w:color w:val="333333"/>
          <w:szCs w:val="21"/>
        </w:rPr>
        <w:t>内容格式为：Content-Type: application/x-www-form-urlencoded</w:t>
      </w:r>
    </w:p>
    <w:bookmarkEnd w:id="166"/>
    <w:p>
      <w:pPr>
        <w:spacing w:after="312" w:afterLines="100" w:line="360" w:lineRule="auto"/>
        <w:rPr>
          <w:rFonts w:ascii="微软雅黑" w:hAnsi="微软雅黑" w:eastAsia="微软雅黑"/>
          <w:color w:val="7F6000" w:themeColor="accent4" w:themeShade="80"/>
          <w:szCs w:val="21"/>
          <w:shd w:val="clear" w:color="auto" w:fill="FEF2CC" w:themeFill="accent4" w:themeFillTint="33"/>
        </w:rPr>
      </w:pPr>
      <w:r>
        <w:rPr>
          <w:rFonts w:ascii="微软雅黑" w:hAnsi="微软雅黑" w:eastAsia="微软雅黑"/>
          <w:color w:val="7F6000" w:themeColor="accent4" w:themeShade="80"/>
          <w:szCs w:val="21"/>
          <w:shd w:val="clear" w:color="auto" w:fill="FEF2CC" w:themeFill="accent4" w:themeFillTint="33"/>
        </w:rPr>
        <w:t xml:space="preserve">注意: </w:t>
      </w:r>
      <w:r>
        <w:rPr>
          <w:rFonts w:hint="eastAsia" w:ascii="微软雅黑" w:hAnsi="微软雅黑" w:eastAsia="微软雅黑"/>
          <w:color w:val="7F6000" w:themeColor="accent4" w:themeShade="80"/>
          <w:szCs w:val="21"/>
          <w:shd w:val="clear" w:color="auto" w:fill="FEF2CC" w:themeFill="accent4" w:themeFillTint="33"/>
        </w:rPr>
        <w:t>国际接口发送国内手机号只能作为测试使用，短信内容后面会自动加上固定签名。</w:t>
      </w:r>
    </w:p>
    <w:p>
      <w:pPr>
        <w:pStyle w:val="3"/>
        <w:spacing w:before="312" w:beforeLines="100" w:beforeAutospacing="0" w:afterAutospacing="0"/>
        <w:rPr>
          <w:rFonts w:hint="default" w:ascii="微软雅黑" w:hAnsi="微软雅黑" w:eastAsia="微软雅黑"/>
          <w:bCs/>
          <w:color w:val="333333"/>
          <w:sz w:val="30"/>
          <w:szCs w:val="30"/>
        </w:rPr>
      </w:pPr>
      <w:bookmarkStart w:id="49" w:name="_Toc18269"/>
      <w:bookmarkStart w:id="50" w:name="_Toc488242364"/>
      <w:bookmarkStart w:id="51" w:name="_Toc28589"/>
      <w:bookmarkStart w:id="52" w:name="_Toc23345"/>
      <w:bookmarkStart w:id="53" w:name="_Toc17958"/>
      <w:r>
        <w:rPr>
          <w:rFonts w:hint="eastAsia" w:ascii="微软雅黑" w:hAnsi="微软雅黑" w:eastAsia="微软雅黑"/>
          <w:bCs/>
          <w:color w:val="333333"/>
          <w:sz w:val="30"/>
          <w:szCs w:val="30"/>
          <w:lang w:val="en-US" w:eastAsia="zh-CN"/>
        </w:rPr>
        <w:t>2</w:t>
      </w:r>
      <w:r>
        <w:rPr>
          <w:rFonts w:ascii="微软雅黑" w:hAnsi="微软雅黑" w:eastAsia="微软雅黑"/>
          <w:bCs/>
          <w:color w:val="333333"/>
          <w:sz w:val="30"/>
          <w:szCs w:val="30"/>
        </w:rPr>
        <w:t>.2请求地址</w:t>
      </w:r>
      <w:bookmarkEnd w:id="49"/>
      <w:bookmarkEnd w:id="50"/>
      <w:bookmarkEnd w:id="51"/>
      <w:bookmarkEnd w:id="52"/>
      <w:bookmarkEnd w:id="53"/>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pct5" w:color="auto" w:fill="auto"/>
        <w:spacing w:before="156" w:beforeLines="50" w:after="156" w:afterLines="50" w:line="360" w:lineRule="auto"/>
        <w:jc w:val="left"/>
        <w:rPr>
          <w:rStyle w:val="15"/>
          <w:rFonts w:ascii="微软雅黑" w:hAnsi="微软雅黑" w:eastAsia="微软雅黑"/>
          <w:color w:val="auto"/>
          <w:szCs w:val="21"/>
          <w:u w:val="none"/>
        </w:rPr>
      </w:pPr>
      <w:bookmarkStart w:id="54" w:name="OLE_LINK17"/>
      <w:r>
        <w:rPr>
          <w:rFonts w:hint="eastAsia" w:ascii="微软雅黑" w:hAnsi="微软雅黑" w:eastAsia="微软雅黑"/>
          <w:szCs w:val="21"/>
        </w:rPr>
        <w:fldChar w:fldCharType="begin"/>
      </w:r>
      <w:r>
        <w:rPr>
          <w:rFonts w:hint="eastAsia" w:ascii="微软雅黑" w:hAnsi="微软雅黑" w:eastAsia="微软雅黑"/>
          <w:szCs w:val="21"/>
        </w:rPr>
        <w:instrText xml:space="preserve"> HYPERLINK "http://api.isms.ihuyi.com/webservice/isms.php?method=Submit" </w:instrText>
      </w:r>
      <w:r>
        <w:rPr>
          <w:rFonts w:hint="eastAsia" w:ascii="微软雅黑" w:hAnsi="微软雅黑" w:eastAsia="微软雅黑"/>
          <w:szCs w:val="21"/>
        </w:rPr>
        <w:fldChar w:fldCharType="separate"/>
      </w:r>
      <w:r>
        <w:rPr>
          <w:rStyle w:val="15"/>
          <w:rFonts w:hint="eastAsia" w:ascii="微软雅黑" w:hAnsi="微软雅黑" w:eastAsia="微软雅黑"/>
          <w:color w:val="auto"/>
          <w:szCs w:val="21"/>
          <w:u w:val="none"/>
        </w:rPr>
        <w:t>http://api.isms.ihuyi.com/webservice/isms.php?method=Submit</w:t>
      </w:r>
    </w:p>
    <w:bookmarkEnd w:id="54"/>
    <w:p>
      <w:pPr>
        <w:pStyle w:val="3"/>
        <w:spacing w:before="312" w:beforeLines="100" w:beforeAutospacing="0" w:afterAutospacing="0"/>
        <w:rPr>
          <w:rFonts w:hint="default" w:ascii="微软雅黑" w:hAnsi="微软雅黑" w:eastAsia="微软雅黑"/>
          <w:bCs/>
          <w:color w:val="333333"/>
          <w:sz w:val="30"/>
          <w:szCs w:val="30"/>
        </w:rPr>
      </w:pPr>
      <w:bookmarkStart w:id="55" w:name="_Toc4114"/>
      <w:bookmarkStart w:id="56" w:name="_Toc7925"/>
      <w:bookmarkStart w:id="57" w:name="_Toc488242365"/>
      <w:bookmarkStart w:id="58" w:name="_Toc28979"/>
      <w:bookmarkStart w:id="59" w:name="_Toc14252"/>
      <w:r>
        <w:rPr>
          <w:rFonts w:ascii="微软雅黑" w:hAnsi="微软雅黑" w:eastAsia="微软雅黑"/>
          <w:szCs w:val="21"/>
        </w:rPr>
        <w:fldChar w:fldCharType="end"/>
      </w:r>
      <w:r>
        <w:rPr>
          <w:rFonts w:hint="eastAsia" w:ascii="微软雅黑" w:hAnsi="微软雅黑" w:eastAsia="微软雅黑"/>
          <w:bCs/>
          <w:color w:val="333333"/>
          <w:sz w:val="30"/>
          <w:szCs w:val="30"/>
          <w:lang w:val="en-US" w:eastAsia="zh-CN"/>
        </w:rPr>
        <w:t>2</w:t>
      </w:r>
      <w:r>
        <w:rPr>
          <w:rFonts w:ascii="微软雅黑" w:hAnsi="微软雅黑" w:eastAsia="微软雅黑"/>
          <w:bCs/>
          <w:color w:val="333333"/>
          <w:sz w:val="30"/>
          <w:szCs w:val="30"/>
        </w:rPr>
        <w:t>.3请求参数</w:t>
      </w:r>
      <w:bookmarkEnd w:id="55"/>
      <w:bookmarkEnd w:id="56"/>
      <w:bookmarkEnd w:id="57"/>
      <w:bookmarkEnd w:id="58"/>
      <w:bookmarkEnd w:id="59"/>
    </w:p>
    <w:tbl>
      <w:tblPr>
        <w:tblStyle w:val="11"/>
        <w:tblW w:w="8620" w:type="dxa"/>
        <w:tblInd w:w="0" w:type="dxa"/>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Layout w:type="fixed"/>
        <w:tblCellMar>
          <w:top w:w="0" w:type="dxa"/>
          <w:left w:w="284" w:type="dxa"/>
          <w:bottom w:w="0" w:type="dxa"/>
          <w:right w:w="108" w:type="dxa"/>
        </w:tblCellMar>
      </w:tblPr>
      <w:tblGrid>
        <w:gridCol w:w="1418"/>
        <w:gridCol w:w="6302"/>
        <w:gridCol w:w="900"/>
      </w:tblGrid>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PrEx>
        <w:trPr>
          <w:trHeight w:val="513" w:hRule="atLeast"/>
        </w:trPr>
        <w:tc>
          <w:tcPr>
            <w:tcW w:w="1418" w:type="dxa"/>
            <w:shd w:val="clear" w:color="auto" w:fill="FFFFFF" w:themeFill="background1"/>
            <w:vAlign w:val="center"/>
          </w:tcPr>
          <w:p>
            <w:pPr>
              <w:spacing w:line="500" w:lineRule="exact"/>
              <w:rPr>
                <w:rFonts w:ascii="微软雅黑" w:hAnsi="微软雅黑" w:eastAsia="微软雅黑"/>
                <w:b/>
                <w:color w:val="333333"/>
                <w:szCs w:val="21"/>
              </w:rPr>
            </w:pPr>
            <w:r>
              <w:rPr>
                <w:rFonts w:hint="eastAsia" w:ascii="微软雅黑" w:hAnsi="微软雅黑" w:eastAsia="微软雅黑"/>
                <w:b/>
                <w:color w:val="333333"/>
                <w:szCs w:val="21"/>
              </w:rPr>
              <w:t>参数名称</w:t>
            </w:r>
          </w:p>
        </w:tc>
        <w:tc>
          <w:tcPr>
            <w:tcW w:w="6302" w:type="dxa"/>
            <w:shd w:val="clear" w:color="auto" w:fill="FFFFFF" w:themeFill="background1"/>
            <w:vAlign w:val="center"/>
          </w:tcPr>
          <w:p>
            <w:pPr>
              <w:spacing w:line="500" w:lineRule="exact"/>
              <w:rPr>
                <w:rFonts w:ascii="微软雅黑" w:hAnsi="微软雅黑" w:eastAsia="微软雅黑"/>
                <w:b/>
                <w:color w:val="333333"/>
                <w:szCs w:val="21"/>
              </w:rPr>
            </w:pPr>
            <w:r>
              <w:rPr>
                <w:rFonts w:hint="eastAsia" w:ascii="微软雅黑" w:hAnsi="微软雅黑" w:eastAsia="微软雅黑"/>
                <w:b/>
                <w:color w:val="333333"/>
                <w:szCs w:val="21"/>
              </w:rPr>
              <w:t>参数值描述</w:t>
            </w:r>
          </w:p>
        </w:tc>
        <w:tc>
          <w:tcPr>
            <w:tcW w:w="900" w:type="dxa"/>
            <w:shd w:val="clear" w:color="auto" w:fill="FFFFFF" w:themeFill="background1"/>
            <w:vAlign w:val="center"/>
          </w:tcPr>
          <w:p>
            <w:pPr>
              <w:spacing w:line="500" w:lineRule="exact"/>
              <w:rPr>
                <w:rFonts w:ascii="微软雅黑" w:hAnsi="微软雅黑" w:eastAsia="微软雅黑"/>
                <w:b/>
                <w:color w:val="333333"/>
                <w:szCs w:val="21"/>
              </w:rPr>
            </w:pPr>
            <w:r>
              <w:rPr>
                <w:rFonts w:hint="eastAsia" w:ascii="微软雅黑" w:hAnsi="微软雅黑" w:eastAsia="微软雅黑"/>
                <w:b/>
                <w:color w:val="333333"/>
                <w:szCs w:val="21"/>
              </w:rPr>
              <w:t>必填</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2" w:hRule="atLeast"/>
        </w:trPr>
        <w:tc>
          <w:tcPr>
            <w:tcW w:w="1418" w:type="dxa"/>
            <w:shd w:val="clear" w:color="auto" w:fill="F1F1F1" w:themeFill="background1" w:themeFillShade="F2"/>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account</w:t>
            </w:r>
          </w:p>
        </w:tc>
        <w:tc>
          <w:tcPr>
            <w:tcW w:w="6302" w:type="dxa"/>
            <w:shd w:val="clear" w:color="auto" w:fill="F1F1F1" w:themeFill="background1" w:themeFillShade="F2"/>
            <w:vAlign w:val="center"/>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APIID（请登录用户中心【国际短信】-【产品纵览】查看）</w:t>
            </w:r>
          </w:p>
        </w:tc>
        <w:tc>
          <w:tcPr>
            <w:tcW w:w="900" w:type="dxa"/>
            <w:shd w:val="clear" w:color="auto" w:fill="F1F1F1" w:themeFill="background1" w:themeFillShade="F2"/>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是</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960" w:hRule="atLeast"/>
        </w:trPr>
        <w:tc>
          <w:tcPr>
            <w:tcW w:w="1418" w:type="dxa"/>
            <w:shd w:val="clear" w:color="auto" w:fill="auto"/>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password</w:t>
            </w:r>
          </w:p>
        </w:tc>
        <w:tc>
          <w:tcPr>
            <w:tcW w:w="6302" w:type="dxa"/>
            <w:shd w:val="clear" w:color="auto" w:fill="auto"/>
            <w:vAlign w:val="center"/>
          </w:tcPr>
          <w:p>
            <w:pPr>
              <w:pStyle w:val="19"/>
              <w:spacing w:line="500" w:lineRule="exact"/>
              <w:ind w:firstLine="0" w:firstLineChars="0"/>
              <w:rPr>
                <w:rFonts w:ascii="微软雅黑" w:hAnsi="微软雅黑" w:eastAsia="微软雅黑"/>
                <w:color w:val="333333"/>
                <w:szCs w:val="21"/>
              </w:rPr>
            </w:pPr>
            <w:r>
              <w:rPr>
                <w:rFonts w:hint="eastAsia" w:ascii="微软雅黑" w:hAnsi="微软雅黑" w:eastAsia="微软雅黑"/>
                <w:color w:val="333333"/>
                <w:szCs w:val="21"/>
              </w:rPr>
              <w:t>1、APIKEY（请登录用户中心【国际短信】-【产品纵览】查看）</w:t>
            </w:r>
          </w:p>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2、动态密码（生成动态密码方式请看该文档末尾的说明）</w:t>
            </w:r>
          </w:p>
        </w:tc>
        <w:tc>
          <w:tcPr>
            <w:tcW w:w="900" w:type="dxa"/>
            <w:shd w:val="clear" w:color="auto" w:fill="auto"/>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是</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2" w:hRule="atLeast"/>
        </w:trPr>
        <w:tc>
          <w:tcPr>
            <w:tcW w:w="1418" w:type="dxa"/>
            <w:shd w:val="clear" w:color="auto" w:fill="F1F1F1" w:themeFill="background1" w:themeFillShade="F2"/>
          </w:tcPr>
          <w:p>
            <w:pPr>
              <w:spacing w:line="500" w:lineRule="exact"/>
              <w:rPr>
                <w:rFonts w:ascii="微软雅黑" w:hAnsi="微软雅黑" w:eastAsia="微软雅黑"/>
                <w:color w:val="333333"/>
                <w:szCs w:val="21"/>
              </w:rPr>
            </w:pPr>
            <w:bookmarkStart w:id="60" w:name="OLE_LINK18" w:colFirst="1" w:colLast="1"/>
            <w:r>
              <w:rPr>
                <w:rFonts w:hint="eastAsia" w:ascii="微软雅黑" w:hAnsi="微软雅黑" w:eastAsia="微软雅黑"/>
                <w:color w:val="333333"/>
                <w:szCs w:val="21"/>
              </w:rPr>
              <w:t>mobile</w:t>
            </w:r>
          </w:p>
        </w:tc>
        <w:tc>
          <w:tcPr>
            <w:tcW w:w="6302" w:type="dxa"/>
            <w:shd w:val="clear" w:color="auto" w:fill="F1F1F1" w:themeFill="background1" w:themeFillShade="F2"/>
            <w:vAlign w:val="center"/>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接收手机号码， 只能提交一个号码。（格式为：国家号+空格+手机号）</w:t>
            </w:r>
          </w:p>
        </w:tc>
        <w:tc>
          <w:tcPr>
            <w:tcW w:w="900" w:type="dxa"/>
            <w:shd w:val="clear" w:color="auto" w:fill="F1F1F1" w:themeFill="background1" w:themeFillShade="F2"/>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是</w:t>
            </w:r>
          </w:p>
        </w:tc>
      </w:tr>
      <w:bookmarkEnd w:id="60"/>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495" w:hRule="atLeast"/>
        </w:trPr>
        <w:tc>
          <w:tcPr>
            <w:tcW w:w="1418" w:type="dxa"/>
            <w:shd w:val="clear" w:color="auto" w:fill="auto"/>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content</w:t>
            </w:r>
          </w:p>
        </w:tc>
        <w:tc>
          <w:tcPr>
            <w:tcW w:w="6302" w:type="dxa"/>
            <w:shd w:val="clear" w:color="auto" w:fill="FFFFFF" w:themeFill="background1"/>
            <w:vAlign w:val="center"/>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短信内容</w:t>
            </w:r>
          </w:p>
        </w:tc>
        <w:tc>
          <w:tcPr>
            <w:tcW w:w="900" w:type="dxa"/>
            <w:shd w:val="clear" w:color="auto" w:fill="auto"/>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是</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2" w:hRule="atLeast"/>
        </w:trPr>
        <w:tc>
          <w:tcPr>
            <w:tcW w:w="1418" w:type="dxa"/>
            <w:shd w:val="clear" w:color="auto" w:fill="F1F1F1" w:themeFill="background1" w:themeFillShade="F2"/>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time</w:t>
            </w:r>
          </w:p>
        </w:tc>
        <w:tc>
          <w:tcPr>
            <w:tcW w:w="6302" w:type="dxa"/>
            <w:shd w:val="clear" w:color="auto" w:fill="F1F1F1" w:themeFill="background1" w:themeFillShade="F2"/>
            <w:vAlign w:val="center"/>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Unix时间戳（10位整型数字，当使用动态密码方式时为必填）</w:t>
            </w:r>
          </w:p>
        </w:tc>
        <w:tc>
          <w:tcPr>
            <w:tcW w:w="900" w:type="dxa"/>
            <w:shd w:val="clear" w:color="auto" w:fill="F1F1F1" w:themeFill="background1" w:themeFillShade="F2"/>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否</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80" w:hRule="atLeast"/>
        </w:trPr>
        <w:tc>
          <w:tcPr>
            <w:tcW w:w="1418" w:type="dxa"/>
            <w:shd w:val="clear" w:color="auto" w:fill="FFFFFF" w:themeFill="background1"/>
          </w:tcPr>
          <w:p>
            <w:pPr>
              <w:spacing w:line="500" w:lineRule="exact"/>
              <w:rPr>
                <w:rFonts w:ascii="微软雅黑" w:hAnsi="微软雅黑" w:eastAsia="微软雅黑"/>
                <w:color w:val="333333"/>
                <w:szCs w:val="21"/>
              </w:rPr>
            </w:pPr>
            <w:bookmarkStart w:id="61" w:name="OLE_LINK19" w:colFirst="1" w:colLast="1"/>
            <w:r>
              <w:rPr>
                <w:rFonts w:hint="eastAsia" w:ascii="微软雅黑" w:hAnsi="微软雅黑" w:eastAsia="微软雅黑"/>
                <w:color w:val="333333"/>
                <w:szCs w:val="21"/>
              </w:rPr>
              <w:t>format</w:t>
            </w:r>
          </w:p>
        </w:tc>
        <w:tc>
          <w:tcPr>
            <w:tcW w:w="6302" w:type="dxa"/>
            <w:shd w:val="clear" w:color="auto" w:fill="FFFFFF" w:themeFill="background1"/>
            <w:vAlign w:val="center"/>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返回格式（可选值为：xml或json，系统默认为xml）</w:t>
            </w:r>
          </w:p>
        </w:tc>
        <w:tc>
          <w:tcPr>
            <w:tcW w:w="900" w:type="dxa"/>
            <w:shd w:val="clear" w:color="auto" w:fill="FFFFFF" w:themeFill="background1"/>
          </w:tcPr>
          <w:p>
            <w:pPr>
              <w:spacing w:line="500" w:lineRule="exact"/>
              <w:rPr>
                <w:rFonts w:ascii="微软雅黑" w:hAnsi="微软雅黑" w:eastAsia="微软雅黑"/>
                <w:color w:val="333333"/>
                <w:szCs w:val="21"/>
              </w:rPr>
            </w:pPr>
            <w:r>
              <w:rPr>
                <w:rFonts w:hint="eastAsia" w:ascii="微软雅黑" w:hAnsi="微软雅黑" w:eastAsia="微软雅黑"/>
                <w:color w:val="333333"/>
                <w:szCs w:val="21"/>
              </w:rPr>
              <w:t>否</w:t>
            </w:r>
          </w:p>
        </w:tc>
      </w:tr>
      <w:bookmarkEnd w:id="61"/>
    </w:tbl>
    <w:p>
      <w:pPr>
        <w:spacing w:after="312" w:afterLines="100" w:line="360" w:lineRule="auto"/>
        <w:rPr>
          <w:rFonts w:ascii="微软雅黑" w:hAnsi="微软雅黑" w:eastAsia="微软雅黑"/>
          <w:color w:val="333333"/>
          <w:szCs w:val="21"/>
        </w:rPr>
      </w:pPr>
      <w:r>
        <w:rPr>
          <w:rFonts w:hint="eastAsia" w:ascii="微软雅黑" w:hAnsi="微软雅黑" w:eastAsia="微软雅黑"/>
          <w:color w:val="333333"/>
          <w:szCs w:val="21"/>
        </w:rPr>
        <w:t>用户通过http 或 https提交发送短信请求到服务器后，服务器会返回一串xml格式的字符串，</w:t>
      </w:r>
      <w:r>
        <w:rPr>
          <w:rFonts w:ascii="微软雅黑" w:hAnsi="微软雅黑" w:eastAsia="微软雅黑"/>
          <w:color w:val="333333"/>
          <w:szCs w:val="21"/>
        </w:rPr>
        <w:t>SubmitResult</w:t>
      </w:r>
      <w:r>
        <w:rPr>
          <w:rFonts w:hint="eastAsia" w:ascii="微软雅黑" w:hAnsi="微软雅黑" w:eastAsia="微软雅黑"/>
          <w:color w:val="333333"/>
          <w:szCs w:val="21"/>
        </w:rPr>
        <w:t>结构说明如下：</w:t>
      </w:r>
    </w:p>
    <w:tbl>
      <w:tblPr>
        <w:tblStyle w:val="11"/>
        <w:tblW w:w="8648" w:type="dxa"/>
        <w:tblInd w:w="0" w:type="dxa"/>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Layout w:type="fixed"/>
        <w:tblCellMar>
          <w:top w:w="0" w:type="dxa"/>
          <w:left w:w="284" w:type="dxa"/>
          <w:bottom w:w="0" w:type="dxa"/>
          <w:right w:w="108" w:type="dxa"/>
        </w:tblCellMar>
      </w:tblPr>
      <w:tblGrid>
        <w:gridCol w:w="1290"/>
        <w:gridCol w:w="1527"/>
        <w:gridCol w:w="5831"/>
      </w:tblGrid>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474" w:hRule="atLeast"/>
        </w:trPr>
        <w:tc>
          <w:tcPr>
            <w:tcW w:w="1290"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参数名称</w:t>
            </w:r>
          </w:p>
        </w:tc>
        <w:tc>
          <w:tcPr>
            <w:tcW w:w="1527"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类型</w:t>
            </w:r>
          </w:p>
        </w:tc>
        <w:tc>
          <w:tcPr>
            <w:tcW w:w="5831"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描述</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474" w:hRule="atLeast"/>
        </w:trPr>
        <w:tc>
          <w:tcPr>
            <w:tcW w:w="1290"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code</w:t>
            </w:r>
          </w:p>
        </w:tc>
        <w:tc>
          <w:tcPr>
            <w:tcW w:w="1527"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int</w:t>
            </w:r>
          </w:p>
        </w:tc>
        <w:tc>
          <w:tcPr>
            <w:tcW w:w="5831"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返回值为2时，表示提交成功</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474" w:hRule="atLeast"/>
        </w:trPr>
        <w:tc>
          <w:tcPr>
            <w:tcW w:w="1290"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ismsid</w:t>
            </w:r>
          </w:p>
        </w:tc>
        <w:tc>
          <w:tcPr>
            <w:tcW w:w="1527"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string</w:t>
            </w:r>
          </w:p>
        </w:tc>
        <w:tc>
          <w:tcPr>
            <w:tcW w:w="5831"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当提交成功后，此字段为流水号，否则为0</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484" w:hRule="atLeast"/>
        </w:trPr>
        <w:tc>
          <w:tcPr>
            <w:tcW w:w="1290"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msg</w:t>
            </w:r>
          </w:p>
        </w:tc>
        <w:tc>
          <w:tcPr>
            <w:tcW w:w="1527"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string</w:t>
            </w:r>
          </w:p>
        </w:tc>
        <w:tc>
          <w:tcPr>
            <w:tcW w:w="5831"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提交结果描述</w:t>
            </w:r>
          </w:p>
        </w:tc>
      </w:tr>
    </w:tbl>
    <w:p>
      <w:pPr>
        <w:pStyle w:val="3"/>
        <w:spacing w:before="312" w:beforeLines="100" w:beforeAutospacing="0" w:afterAutospacing="0"/>
        <w:rPr>
          <w:rFonts w:hint="default" w:ascii="微软雅黑" w:hAnsi="微软雅黑" w:eastAsia="微软雅黑"/>
          <w:bCs/>
          <w:color w:val="333333"/>
          <w:sz w:val="30"/>
          <w:szCs w:val="30"/>
        </w:rPr>
      </w:pPr>
      <w:bookmarkStart w:id="62" w:name="_Toc5873"/>
      <w:bookmarkStart w:id="63" w:name="_Toc20475"/>
      <w:bookmarkStart w:id="64" w:name="_Toc488242366"/>
      <w:bookmarkStart w:id="65" w:name="_Toc16885"/>
      <w:bookmarkStart w:id="66" w:name="_Toc13490"/>
      <w:r>
        <w:rPr>
          <w:rFonts w:hint="eastAsia" w:ascii="微软雅黑" w:hAnsi="微软雅黑" w:eastAsia="微软雅黑"/>
          <w:bCs/>
          <w:color w:val="333333"/>
          <w:sz w:val="30"/>
          <w:szCs w:val="30"/>
          <w:lang w:val="en-US" w:eastAsia="zh-CN"/>
        </w:rPr>
        <w:t>2</w:t>
      </w:r>
      <w:r>
        <w:rPr>
          <w:rFonts w:ascii="微软雅黑" w:hAnsi="微软雅黑" w:eastAsia="微软雅黑"/>
          <w:bCs/>
          <w:color w:val="333333"/>
          <w:sz w:val="30"/>
          <w:szCs w:val="30"/>
        </w:rPr>
        <w:t>.4响应示例</w:t>
      </w:r>
      <w:bookmarkEnd w:id="62"/>
      <w:bookmarkEnd w:id="63"/>
      <w:bookmarkEnd w:id="64"/>
      <w:bookmarkEnd w:id="65"/>
      <w:bookmarkEnd w:id="66"/>
    </w:p>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示例（成功）</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&lt;?xml version="1.0" encoding="utf-8"?&gt;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&lt;SubmitResult xmlns="api.isms.ihuyi.com"&gt;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&lt;code&gt;2&lt;/code&gt;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&lt;msg&gt;提交成功&lt;/msg&gt;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&lt;ismsid&gt;60495654&lt;/ismsid&gt;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&lt;/SubmitResult&gt;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p>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示例（失败）</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bookmarkStart w:id="67" w:name="OLE_LINK1"/>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&lt;?xml version="1.0" encoding="utf-8"?&gt;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&lt;SubmitResult xmlns="api.isms.ihuyi.com"&gt;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&lt;code&gt;405&lt;/code&gt;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&lt;msg&gt;用户名或密码不正确&lt;/msg&gt;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&lt;ismsid&gt;0&lt;/ismsid&gt;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&lt;/SubmitResult&gt;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p>
    <w:bookmarkEnd w:id="67"/>
    <w:p>
      <w:pPr>
        <w:pStyle w:val="3"/>
        <w:spacing w:before="312" w:beforeLines="100" w:beforeAutospacing="0" w:afterAutospacing="0"/>
        <w:rPr>
          <w:rFonts w:hint="default" w:ascii="微软雅黑" w:hAnsi="微软雅黑" w:eastAsia="微软雅黑"/>
          <w:bCs/>
          <w:color w:val="333333"/>
          <w:sz w:val="30"/>
          <w:szCs w:val="30"/>
        </w:rPr>
      </w:pPr>
      <w:bookmarkStart w:id="68" w:name="_Toc8247"/>
      <w:bookmarkStart w:id="69" w:name="_Toc22844"/>
      <w:bookmarkStart w:id="70" w:name="_Toc23545"/>
      <w:bookmarkStart w:id="71" w:name="_Toc488242367"/>
      <w:bookmarkStart w:id="72" w:name="_Toc25133"/>
      <w:r>
        <w:rPr>
          <w:rFonts w:hint="eastAsia" w:ascii="微软雅黑" w:hAnsi="微软雅黑" w:eastAsia="微软雅黑"/>
          <w:bCs/>
          <w:color w:val="333333"/>
          <w:sz w:val="30"/>
          <w:szCs w:val="30"/>
          <w:lang w:val="en-US" w:eastAsia="zh-CN"/>
        </w:rPr>
        <w:t>2</w:t>
      </w:r>
      <w:r>
        <w:rPr>
          <w:rFonts w:ascii="微软雅黑" w:hAnsi="微软雅黑" w:eastAsia="微软雅黑"/>
          <w:bCs/>
          <w:color w:val="333333"/>
          <w:sz w:val="30"/>
          <w:szCs w:val="30"/>
        </w:rPr>
        <w:t>.5响应参数</w:t>
      </w:r>
      <w:bookmarkEnd w:id="68"/>
      <w:bookmarkEnd w:id="69"/>
      <w:bookmarkEnd w:id="70"/>
      <w:bookmarkEnd w:id="71"/>
      <w:bookmarkEnd w:id="72"/>
    </w:p>
    <w:tbl>
      <w:tblPr>
        <w:tblStyle w:val="11"/>
        <w:tblW w:w="8600" w:type="dxa"/>
        <w:tblInd w:w="0" w:type="dxa"/>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Layout w:type="fixed"/>
        <w:tblCellMar>
          <w:top w:w="0" w:type="dxa"/>
          <w:left w:w="284" w:type="dxa"/>
          <w:bottom w:w="0" w:type="dxa"/>
          <w:right w:w="108" w:type="dxa"/>
        </w:tblCellMar>
      </w:tblPr>
      <w:tblGrid>
        <w:gridCol w:w="1445"/>
        <w:gridCol w:w="7155"/>
      </w:tblGrid>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code</w:t>
            </w:r>
          </w:p>
        </w:tc>
        <w:tc>
          <w:tcPr>
            <w:tcW w:w="7155"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msg</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0</w:t>
            </w:r>
          </w:p>
        </w:tc>
        <w:tc>
          <w:tcPr>
            <w:tcW w:w="715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提交失败</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2</w:t>
            </w:r>
          </w:p>
        </w:tc>
        <w:tc>
          <w:tcPr>
            <w:tcW w:w="715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提交成功</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400</w:t>
            </w:r>
          </w:p>
        </w:tc>
        <w:tc>
          <w:tcPr>
            <w:tcW w:w="715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非法ip访问</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401</w:t>
            </w:r>
          </w:p>
        </w:tc>
        <w:tc>
          <w:tcPr>
            <w:tcW w:w="715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帐号不能为空</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402</w:t>
            </w:r>
          </w:p>
        </w:tc>
        <w:tc>
          <w:tcPr>
            <w:tcW w:w="715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密码不能为空</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403</w:t>
            </w:r>
          </w:p>
        </w:tc>
        <w:tc>
          <w:tcPr>
            <w:tcW w:w="715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手机号码不能为空</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4030</w:t>
            </w:r>
          </w:p>
        </w:tc>
        <w:tc>
          <w:tcPr>
            <w:tcW w:w="715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手机号码已被列入黑名单</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404</w:t>
            </w:r>
          </w:p>
        </w:tc>
        <w:tc>
          <w:tcPr>
            <w:tcW w:w="715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短信内容不能为空</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405</w:t>
            </w:r>
          </w:p>
        </w:tc>
        <w:tc>
          <w:tcPr>
            <w:tcW w:w="715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用户名或密码不正确</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4050</w:t>
            </w:r>
          </w:p>
        </w:tc>
        <w:tc>
          <w:tcPr>
            <w:tcW w:w="715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账号被冻结</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4051</w:t>
            </w:r>
          </w:p>
        </w:tc>
        <w:tc>
          <w:tcPr>
            <w:tcW w:w="715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剩余条数不足</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4052</w:t>
            </w:r>
          </w:p>
        </w:tc>
        <w:tc>
          <w:tcPr>
            <w:tcW w:w="715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访问ip与备案ip不符</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406</w:t>
            </w:r>
          </w:p>
        </w:tc>
        <w:tc>
          <w:tcPr>
            <w:tcW w:w="715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手机格式或国家号不正确，正确格式为：国家号+空格+手机号</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67" w:hRule="atLeast"/>
        </w:trPr>
        <w:tc>
          <w:tcPr>
            <w:tcW w:w="144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407</w:t>
            </w:r>
          </w:p>
        </w:tc>
        <w:tc>
          <w:tcPr>
            <w:tcW w:w="7155"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短信内容含有敏感字符</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113" w:hRule="atLeast"/>
        </w:trPr>
        <w:tc>
          <w:tcPr>
            <w:tcW w:w="144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4071</w:t>
            </w:r>
          </w:p>
        </w:tc>
        <w:tc>
          <w:tcPr>
            <w:tcW w:w="715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没有提交备案模板</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113" w:hRule="atLeast"/>
        </w:trPr>
        <w:tc>
          <w:tcPr>
            <w:tcW w:w="1445" w:type="dxa"/>
            <w:shd w:val="clear" w:color="auto" w:fill="FFFFFF" w:themeFill="background1"/>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4072</w:t>
            </w:r>
          </w:p>
        </w:tc>
        <w:tc>
          <w:tcPr>
            <w:tcW w:w="7155" w:type="dxa"/>
            <w:shd w:val="clear" w:color="auto" w:fill="FFFFFF" w:themeFill="background1"/>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提交的短信内容必须与报备过的模板格式相匹配</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113" w:hRule="atLeast"/>
        </w:trPr>
        <w:tc>
          <w:tcPr>
            <w:tcW w:w="144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40722</w:t>
            </w:r>
          </w:p>
        </w:tc>
        <w:tc>
          <w:tcPr>
            <w:tcW w:w="715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变量内容超过指的的长度</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113" w:hRule="atLeast"/>
        </w:trPr>
        <w:tc>
          <w:tcPr>
            <w:tcW w:w="1445" w:type="dxa"/>
            <w:shd w:val="clear" w:color="auto" w:fill="FFFFFF" w:themeFill="background1"/>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4073</w:t>
            </w:r>
          </w:p>
        </w:tc>
        <w:tc>
          <w:tcPr>
            <w:tcW w:w="7155" w:type="dxa"/>
            <w:shd w:val="clear" w:color="auto" w:fill="FFFFFF" w:themeFill="background1"/>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短信内容超出长度限制</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60" w:hRule="atLeast"/>
        </w:trPr>
        <w:tc>
          <w:tcPr>
            <w:tcW w:w="144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408</w:t>
            </w:r>
          </w:p>
        </w:tc>
        <w:tc>
          <w:tcPr>
            <w:tcW w:w="7155"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您的帐户疑被恶意利用，已被自动冻结，如有疑问请与客服联系</w:t>
            </w:r>
          </w:p>
        </w:tc>
      </w:tr>
    </w:tbl>
    <w:p>
      <w:pPr>
        <w:pStyle w:val="3"/>
        <w:spacing w:before="312" w:beforeLines="100" w:beforeAutospacing="0" w:afterAutospacing="0"/>
        <w:rPr>
          <w:rFonts w:hint="default" w:ascii="微软雅黑" w:hAnsi="微软雅黑" w:eastAsia="微软雅黑"/>
          <w:bCs/>
          <w:color w:val="333333"/>
          <w:sz w:val="30"/>
          <w:szCs w:val="30"/>
        </w:rPr>
      </w:pPr>
      <w:bookmarkStart w:id="73" w:name="_Toc17366"/>
      <w:bookmarkStart w:id="74" w:name="_Toc24598"/>
      <w:bookmarkStart w:id="75" w:name="_Toc488242368"/>
      <w:bookmarkStart w:id="76" w:name="_Toc29850"/>
      <w:bookmarkStart w:id="77" w:name="_Toc26770"/>
      <w:r>
        <w:rPr>
          <w:rFonts w:hint="eastAsia" w:ascii="微软雅黑" w:hAnsi="微软雅黑" w:eastAsia="微软雅黑"/>
          <w:bCs/>
          <w:color w:val="333333"/>
          <w:sz w:val="30"/>
          <w:szCs w:val="30"/>
          <w:lang w:val="en-US" w:eastAsia="zh-CN"/>
        </w:rPr>
        <w:t>2</w:t>
      </w:r>
      <w:r>
        <w:rPr>
          <w:rFonts w:ascii="微软雅黑" w:hAnsi="微软雅黑" w:eastAsia="微软雅黑"/>
          <w:bCs/>
          <w:color w:val="333333"/>
          <w:sz w:val="30"/>
          <w:szCs w:val="30"/>
        </w:rPr>
        <w:t>.6 GET请求示例</w:t>
      </w:r>
      <w:bookmarkEnd w:id="73"/>
      <w:bookmarkEnd w:id="74"/>
      <w:bookmarkEnd w:id="75"/>
      <w:bookmarkEnd w:id="76"/>
      <w:bookmarkEnd w:id="77"/>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jc w:val="left"/>
        <w:rPr>
          <w:rFonts w:ascii="微软雅黑" w:hAnsi="微软雅黑" w:eastAsia="微软雅黑"/>
          <w:color w:val="00B0F0"/>
          <w:szCs w:val="21"/>
        </w:rPr>
      </w:pPr>
      <w:r>
        <w:rPr>
          <w:rFonts w:hint="eastAsia" w:ascii="微软雅黑" w:hAnsi="微软雅黑" w:eastAsia="微软雅黑"/>
          <w:szCs w:val="21"/>
        </w:rPr>
        <w:t>http://api.isms.ihuyi.com/webservice/isms.php?method=Submit&amp;account=</w:t>
      </w:r>
      <w:r>
        <w:rPr>
          <w:rFonts w:hint="eastAsia" w:ascii="微软雅黑" w:hAnsi="微软雅黑" w:eastAsia="微软雅黑"/>
          <w:color w:val="00B0F0"/>
          <w:szCs w:val="21"/>
        </w:rPr>
        <w:t>APIID</w:t>
      </w:r>
      <w:r>
        <w:rPr>
          <w:rFonts w:hint="eastAsia" w:ascii="微软雅黑" w:hAnsi="微软雅黑" w:eastAsia="微软雅黑"/>
          <w:color w:val="333333"/>
          <w:szCs w:val="21"/>
        </w:rPr>
        <w:t>&amp;password=</w:t>
      </w:r>
      <w:r>
        <w:rPr>
          <w:rFonts w:hint="eastAsia" w:ascii="微软雅黑" w:hAnsi="微软雅黑" w:eastAsia="微软雅黑"/>
          <w:color w:val="00B0F0"/>
          <w:szCs w:val="21"/>
        </w:rPr>
        <w:t>APIKEY</w:t>
      </w:r>
      <w:r>
        <w:rPr>
          <w:rFonts w:hint="eastAsia" w:ascii="微软雅黑" w:hAnsi="微软雅黑" w:eastAsia="微软雅黑"/>
          <w:color w:val="333333"/>
          <w:szCs w:val="21"/>
        </w:rPr>
        <w:t>&amp;mobile=</w:t>
      </w:r>
      <w:r>
        <w:rPr>
          <w:rFonts w:hint="eastAsia" w:ascii="微软雅黑" w:hAnsi="微软雅黑" w:eastAsia="微软雅黑"/>
          <w:color w:val="00B0F0"/>
          <w:szCs w:val="21"/>
        </w:rPr>
        <w:t>手机号码</w:t>
      </w:r>
      <w:r>
        <w:rPr>
          <w:rFonts w:hint="eastAsia" w:ascii="微软雅黑" w:hAnsi="微软雅黑" w:eastAsia="微软雅黑"/>
          <w:color w:val="333333"/>
          <w:szCs w:val="21"/>
        </w:rPr>
        <w:t>&amp;content</w:t>
      </w:r>
      <w:r>
        <w:rPr>
          <w:rFonts w:hint="eastAsia" w:ascii="微软雅黑" w:hAnsi="微软雅黑" w:eastAsia="微软雅黑"/>
          <w:color w:val="262626" w:themeColor="text1" w:themeTint="D9"/>
          <w:szCs w:val="21"/>
          <w14:textFill>
            <w14:solidFill>
              <w14:schemeClr w14:val="tx1">
                <w14:lumMod w14:val="85000"/>
                <w14:lumOff w14:val="15000"/>
              </w14:schemeClr>
            </w14:solidFill>
          </w14:textFill>
        </w:rPr>
        <w:t>=</w:t>
      </w:r>
      <w:r>
        <w:rPr>
          <w:rFonts w:hint="eastAsia" w:ascii="微软雅黑" w:hAnsi="微软雅黑" w:eastAsia="微软雅黑"/>
          <w:color w:val="00B0F0"/>
          <w:szCs w:val="21"/>
        </w:rPr>
        <w:t>Your verification code is 1125</w:t>
      </w:r>
    </w:p>
    <w:p>
      <w:pPr>
        <w:pStyle w:val="2"/>
        <w:rPr>
          <w:rFonts w:ascii="微软雅黑" w:hAnsi="微软雅黑" w:eastAsia="微软雅黑"/>
          <w:bCs/>
          <w:color w:val="333333"/>
          <w:sz w:val="36"/>
          <w:szCs w:val="36"/>
        </w:rPr>
      </w:pPr>
      <w:bookmarkStart w:id="78" w:name="_Toc14289"/>
      <w:bookmarkStart w:id="79" w:name="_Toc15416"/>
      <w:bookmarkStart w:id="80" w:name="_Toc7164"/>
      <w:bookmarkStart w:id="81" w:name="_Toc40723982"/>
      <w:bookmarkStart w:id="82" w:name="_Toc17498"/>
      <w:bookmarkStart w:id="83" w:name="_Toc488242376"/>
      <w:bookmarkStart w:id="84" w:name="_Toc488242369"/>
      <w:bookmarkStart w:id="85" w:name="_Toc23471"/>
      <w:bookmarkStart w:id="86" w:name="_Toc10219"/>
      <w:bookmarkStart w:id="87" w:name="_Toc13325"/>
      <w:r>
        <w:rPr>
          <w:rFonts w:hint="eastAsia" w:ascii="微软雅黑" w:hAnsi="微软雅黑" w:eastAsia="微软雅黑"/>
          <w:bCs/>
          <w:color w:val="333333"/>
          <w:sz w:val="36"/>
          <w:szCs w:val="36"/>
          <w:lang w:val="en-US" w:eastAsia="zh-CN"/>
        </w:rPr>
        <w:t>3</w:t>
      </w:r>
      <w:r>
        <w:rPr>
          <w:rFonts w:hint="eastAsia" w:ascii="微软雅黑" w:hAnsi="微软雅黑" w:eastAsia="微软雅黑"/>
          <w:bCs/>
          <w:color w:val="333333"/>
          <w:sz w:val="36"/>
          <w:szCs w:val="36"/>
        </w:rPr>
        <w:t>.发送回执推送</w:t>
      </w:r>
      <w:bookmarkEnd w:id="78"/>
      <w:bookmarkEnd w:id="79"/>
      <w:bookmarkEnd w:id="80"/>
      <w:bookmarkEnd w:id="81"/>
      <w:bookmarkEnd w:id="82"/>
      <w:bookmarkEnd w:id="83"/>
    </w:p>
    <w:p>
      <w:pPr>
        <w:pStyle w:val="3"/>
        <w:spacing w:before="312" w:beforeLines="100" w:beforeAutospacing="0" w:afterAutospacing="0"/>
        <w:rPr>
          <w:rFonts w:hint="default" w:ascii="微软雅黑" w:hAnsi="微软雅黑" w:eastAsia="微软雅黑"/>
          <w:bCs/>
          <w:color w:val="333333"/>
          <w:sz w:val="30"/>
          <w:szCs w:val="30"/>
        </w:rPr>
      </w:pPr>
      <w:bookmarkStart w:id="88" w:name="_Toc40723983"/>
      <w:bookmarkStart w:id="89" w:name="_Toc18152"/>
      <w:bookmarkStart w:id="90" w:name="_Toc488242377"/>
      <w:bookmarkStart w:id="91" w:name="_Toc30284"/>
      <w:bookmarkStart w:id="92" w:name="_Toc11609"/>
      <w:bookmarkStart w:id="93" w:name="_Toc26477"/>
      <w:r>
        <w:rPr>
          <w:rFonts w:hint="eastAsia" w:ascii="微软雅黑" w:hAnsi="微软雅黑" w:eastAsia="微软雅黑"/>
          <w:bCs/>
          <w:color w:val="333333"/>
          <w:sz w:val="30"/>
          <w:szCs w:val="30"/>
          <w:lang w:val="en-US" w:eastAsia="zh-CN"/>
        </w:rPr>
        <w:t>3</w:t>
      </w:r>
      <w:r>
        <w:rPr>
          <w:rFonts w:ascii="微软雅黑" w:hAnsi="微软雅黑" w:eastAsia="微软雅黑"/>
          <w:bCs/>
          <w:color w:val="333333"/>
          <w:sz w:val="30"/>
          <w:szCs w:val="30"/>
        </w:rPr>
        <w:t>.1接口描述</w:t>
      </w:r>
      <w:bookmarkEnd w:id="88"/>
      <w:bookmarkEnd w:id="89"/>
      <w:bookmarkEnd w:id="90"/>
      <w:bookmarkEnd w:id="91"/>
      <w:bookmarkEnd w:id="92"/>
      <w:bookmarkEnd w:id="93"/>
    </w:p>
    <w:p>
      <w:pPr>
        <w:spacing w:after="312" w:afterLines="100" w:line="360" w:lineRule="auto"/>
        <w:jc w:val="left"/>
        <w:rPr>
          <w:rFonts w:ascii="微软雅黑" w:hAnsi="微软雅黑" w:eastAsia="微软雅黑"/>
          <w:color w:val="333333"/>
          <w:szCs w:val="21"/>
        </w:rPr>
      </w:pPr>
      <w:bookmarkStart w:id="94" w:name="_Toc902"/>
      <w:r>
        <w:rPr>
          <w:rFonts w:hint="eastAsia" w:ascii="微软雅黑" w:hAnsi="微软雅黑" w:eastAsia="微软雅黑"/>
          <w:color w:val="333333"/>
          <w:szCs w:val="21"/>
        </w:rPr>
        <w:t>用户先提供数据接收地址，然后绑定到互亿无线系统后台，平台会以POST方式实时的将回执信息推送到此地址，数据编码采用utf-8格式，内容格式为：Content-Type: application/x-www-form-urlencoded。</w:t>
      </w:r>
    </w:p>
    <w:bookmarkEnd w:id="94"/>
    <w:p>
      <w:pPr>
        <w:pStyle w:val="3"/>
        <w:spacing w:before="312" w:beforeLines="100" w:beforeAutospacing="0" w:afterAutospacing="0"/>
        <w:rPr>
          <w:rFonts w:hint="default" w:ascii="微软雅黑" w:hAnsi="微软雅黑" w:eastAsia="微软雅黑"/>
          <w:bCs/>
          <w:color w:val="333333"/>
          <w:sz w:val="30"/>
          <w:szCs w:val="30"/>
        </w:rPr>
      </w:pPr>
      <w:bookmarkStart w:id="95" w:name="_Toc928"/>
      <w:bookmarkStart w:id="96" w:name="_Toc14407"/>
      <w:bookmarkStart w:id="97" w:name="_Toc22300"/>
      <w:bookmarkStart w:id="98" w:name="_Toc30324"/>
      <w:bookmarkStart w:id="99" w:name="_Toc40723984"/>
      <w:bookmarkStart w:id="100" w:name="_Toc488242378"/>
      <w:r>
        <w:rPr>
          <w:rFonts w:hint="eastAsia" w:ascii="微软雅黑" w:hAnsi="微软雅黑" w:eastAsia="微软雅黑"/>
          <w:bCs/>
          <w:color w:val="333333"/>
          <w:sz w:val="30"/>
          <w:szCs w:val="30"/>
          <w:lang w:val="en-US" w:eastAsia="zh-CN"/>
        </w:rPr>
        <w:t>3</w:t>
      </w:r>
      <w:r>
        <w:rPr>
          <w:rFonts w:ascii="微软雅黑" w:hAnsi="微软雅黑" w:eastAsia="微软雅黑"/>
          <w:bCs/>
          <w:color w:val="333333"/>
          <w:sz w:val="30"/>
          <w:szCs w:val="30"/>
        </w:rPr>
        <w:t>.2推送参数</w:t>
      </w:r>
      <w:bookmarkEnd w:id="95"/>
      <w:bookmarkEnd w:id="96"/>
      <w:bookmarkEnd w:id="97"/>
      <w:bookmarkEnd w:id="98"/>
      <w:bookmarkEnd w:id="99"/>
      <w:bookmarkEnd w:id="100"/>
    </w:p>
    <w:tbl>
      <w:tblPr>
        <w:tblStyle w:val="11"/>
        <w:tblW w:w="8711" w:type="dxa"/>
        <w:tblInd w:w="0" w:type="dxa"/>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Layout w:type="fixed"/>
        <w:tblCellMar>
          <w:top w:w="0" w:type="dxa"/>
          <w:left w:w="284" w:type="dxa"/>
          <w:bottom w:w="0" w:type="dxa"/>
          <w:right w:w="108" w:type="dxa"/>
        </w:tblCellMar>
      </w:tblPr>
      <w:tblGrid>
        <w:gridCol w:w="1844"/>
        <w:gridCol w:w="6867"/>
      </w:tblGrid>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38" w:hRule="atLeast"/>
        </w:trPr>
        <w:tc>
          <w:tcPr>
            <w:tcW w:w="1844"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参数名称</w:t>
            </w:r>
          </w:p>
        </w:tc>
        <w:tc>
          <w:tcPr>
            <w:tcW w:w="6867"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参数值描述</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58" w:hRule="atLeast"/>
        </w:trPr>
        <w:tc>
          <w:tcPr>
            <w:tcW w:w="1844"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code</w:t>
            </w:r>
          </w:p>
        </w:tc>
        <w:tc>
          <w:tcPr>
            <w:tcW w:w="6867"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状态值（2成功 其他为失败）</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04" w:hRule="atLeast"/>
        </w:trPr>
        <w:tc>
          <w:tcPr>
            <w:tcW w:w="1844"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msg</w:t>
            </w:r>
          </w:p>
        </w:tc>
        <w:tc>
          <w:tcPr>
            <w:tcW w:w="6867"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回执状态说明</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50" w:hRule="atLeast"/>
        </w:trPr>
        <w:tc>
          <w:tcPr>
            <w:tcW w:w="1844"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mobilephone</w:t>
            </w:r>
          </w:p>
        </w:tc>
        <w:tc>
          <w:tcPr>
            <w:tcW w:w="6867"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手机号码</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50" w:hRule="atLeast"/>
        </w:trPr>
        <w:tc>
          <w:tcPr>
            <w:tcW w:w="1844"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ismsid</w:t>
            </w:r>
          </w:p>
        </w:tc>
        <w:tc>
          <w:tcPr>
            <w:tcW w:w="6867"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流水号（对应提交时返回的ismsid）</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50" w:hRule="atLeast"/>
        </w:trPr>
        <w:tc>
          <w:tcPr>
            <w:tcW w:w="1844"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report_time</w:t>
            </w:r>
          </w:p>
        </w:tc>
        <w:tc>
          <w:tcPr>
            <w:tcW w:w="6867"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回执时间 例：2018-05-24 17:46:50</w:t>
            </w:r>
          </w:p>
        </w:tc>
      </w:tr>
    </w:tbl>
    <w:p>
      <w:pPr>
        <w:spacing w:line="360" w:lineRule="auto"/>
        <w:rPr>
          <w:rFonts w:hint="eastAsia" w:ascii="微软雅黑" w:hAnsi="微软雅黑" w:eastAsia="微软雅黑"/>
          <w:bCs/>
          <w:color w:val="333333"/>
          <w:sz w:val="36"/>
          <w:szCs w:val="36"/>
        </w:rPr>
      </w:pPr>
      <w:r>
        <w:rPr>
          <w:rFonts w:ascii="微软雅黑" w:hAnsi="微软雅黑" w:eastAsia="微软雅黑"/>
          <w:color w:val="7F6000" w:themeColor="accent4" w:themeShade="80"/>
          <w:szCs w:val="21"/>
          <w:shd w:val="clear" w:color="auto" w:fill="FEF2CC" w:themeFill="accent4" w:themeFillTint="33"/>
        </w:rPr>
        <w:t>注意: 成功接收请输出字符 “success” （不包含引号）结束推送，</w:t>
      </w:r>
      <w:r>
        <w:rPr>
          <w:rFonts w:hint="eastAsia" w:ascii="微软雅黑" w:hAnsi="微软雅黑" w:eastAsia="微软雅黑"/>
          <w:color w:val="7F6000" w:themeColor="accent4" w:themeShade="80"/>
          <w:szCs w:val="21"/>
          <w:shd w:val="clear" w:color="auto" w:fill="FEF2CC" w:themeFill="accent4" w:themeFillTint="33"/>
        </w:rPr>
        <w:t>否则以接收失败</w:t>
      </w:r>
      <w:r>
        <w:rPr>
          <w:rFonts w:ascii="微软雅黑" w:hAnsi="微软雅黑" w:eastAsia="微软雅黑"/>
          <w:color w:val="7F6000" w:themeColor="accent4" w:themeShade="80"/>
          <w:szCs w:val="21"/>
          <w:shd w:val="clear" w:color="auto" w:fill="FEF2CC" w:themeFill="accent4" w:themeFillTint="33"/>
        </w:rPr>
        <w:t>处理</w:t>
      </w:r>
      <w:r>
        <w:rPr>
          <w:rFonts w:hint="eastAsia" w:ascii="微软雅黑" w:hAnsi="微软雅黑" w:eastAsia="微软雅黑"/>
          <w:color w:val="7F6000" w:themeColor="accent4" w:themeShade="80"/>
          <w:szCs w:val="21"/>
          <w:shd w:val="clear" w:color="auto" w:fill="FEF2CC" w:themeFill="accent4" w:themeFillTint="33"/>
        </w:rPr>
        <w:t>。每个回执最多推送3次</w:t>
      </w:r>
      <w:r>
        <w:rPr>
          <w:rFonts w:ascii="微软雅黑" w:hAnsi="微软雅黑" w:eastAsia="微软雅黑"/>
          <w:color w:val="7F6000" w:themeColor="accent4" w:themeShade="80"/>
          <w:szCs w:val="21"/>
          <w:shd w:val="clear" w:color="auto" w:fill="FEF2CC" w:themeFill="accent4" w:themeFillTint="33"/>
        </w:rPr>
        <w:t>。</w:t>
      </w:r>
      <w:r>
        <w:rPr>
          <w:rFonts w:hint="eastAsia" w:ascii="微软雅黑" w:hAnsi="微软雅黑" w:eastAsia="微软雅黑"/>
          <w:color w:val="7F6000" w:themeColor="accent4" w:themeShade="80"/>
          <w:szCs w:val="21"/>
          <w:shd w:val="clear" w:color="auto" w:fill="FEF2CC" w:themeFill="accent4" w:themeFillTint="33"/>
        </w:rPr>
        <w:t>每次间隔叠加60秒。</w:t>
      </w:r>
    </w:p>
    <w:p>
      <w:pPr>
        <w:pStyle w:val="2"/>
        <w:rPr>
          <w:rFonts w:ascii="微软雅黑" w:hAnsi="微软雅黑" w:eastAsia="微软雅黑"/>
          <w:bCs/>
          <w:color w:val="333333"/>
          <w:sz w:val="36"/>
          <w:szCs w:val="36"/>
        </w:rPr>
      </w:pPr>
      <w:bookmarkStart w:id="101" w:name="_Toc28633"/>
      <w:r>
        <w:rPr>
          <w:rFonts w:hint="eastAsia" w:ascii="微软雅黑" w:hAnsi="微软雅黑" w:eastAsia="微软雅黑"/>
          <w:bCs/>
          <w:color w:val="333333"/>
          <w:sz w:val="36"/>
          <w:szCs w:val="36"/>
        </w:rPr>
        <w:t>4.余额查询</w:t>
      </w:r>
      <w:bookmarkEnd w:id="84"/>
      <w:bookmarkEnd w:id="85"/>
      <w:bookmarkEnd w:id="86"/>
      <w:bookmarkEnd w:id="87"/>
      <w:bookmarkEnd w:id="101"/>
    </w:p>
    <w:p>
      <w:pPr>
        <w:pStyle w:val="3"/>
        <w:spacing w:before="312" w:beforeLines="100" w:beforeAutospacing="0" w:afterAutospacing="0"/>
        <w:rPr>
          <w:rFonts w:hint="default" w:ascii="微软雅黑" w:hAnsi="微软雅黑" w:eastAsia="微软雅黑"/>
          <w:bCs/>
          <w:color w:val="333333"/>
          <w:sz w:val="30"/>
          <w:szCs w:val="30"/>
        </w:rPr>
      </w:pPr>
      <w:bookmarkStart w:id="102" w:name="_Toc16320"/>
      <w:bookmarkStart w:id="103" w:name="_Toc4560"/>
      <w:bookmarkStart w:id="104" w:name="_Toc488242370"/>
      <w:bookmarkStart w:id="105" w:name="_Toc4675"/>
      <w:bookmarkStart w:id="106" w:name="_Toc23613"/>
      <w:r>
        <w:rPr>
          <w:rFonts w:ascii="微软雅黑" w:hAnsi="微软雅黑" w:eastAsia="微软雅黑"/>
          <w:bCs/>
          <w:color w:val="333333"/>
          <w:sz w:val="30"/>
          <w:szCs w:val="30"/>
        </w:rPr>
        <w:t>4.1接口描述</w:t>
      </w:r>
      <w:bookmarkEnd w:id="102"/>
      <w:bookmarkEnd w:id="103"/>
      <w:bookmarkEnd w:id="104"/>
      <w:bookmarkEnd w:id="105"/>
      <w:bookmarkEnd w:id="106"/>
    </w:p>
    <w:p>
      <w:pPr>
        <w:spacing w:after="312" w:afterLines="100" w:line="360" w:lineRule="auto"/>
        <w:jc w:val="left"/>
        <w:rPr>
          <w:rFonts w:ascii="微软雅黑" w:hAnsi="微软雅黑" w:eastAsia="微软雅黑"/>
          <w:color w:val="333333"/>
          <w:szCs w:val="21"/>
        </w:rPr>
      </w:pPr>
      <w:r>
        <w:rPr>
          <w:rFonts w:hint="eastAsia" w:ascii="微软雅黑" w:hAnsi="微软雅黑" w:eastAsia="微软雅黑"/>
          <w:color w:val="333333"/>
          <w:szCs w:val="21"/>
        </w:rPr>
        <w:t>通过接口可以方便的查询你的账户国际短信剩余条数。</w:t>
      </w:r>
    </w:p>
    <w:p>
      <w:pPr>
        <w:pStyle w:val="3"/>
        <w:spacing w:before="312" w:beforeLines="100" w:beforeAutospacing="0" w:afterAutospacing="0"/>
        <w:rPr>
          <w:rFonts w:hint="default" w:ascii="微软雅黑" w:hAnsi="微软雅黑" w:eastAsia="微软雅黑"/>
          <w:bCs/>
          <w:color w:val="333333"/>
          <w:sz w:val="30"/>
          <w:szCs w:val="30"/>
        </w:rPr>
      </w:pPr>
      <w:bookmarkStart w:id="107" w:name="_Toc488242371"/>
      <w:bookmarkStart w:id="108" w:name="_Toc18624"/>
      <w:bookmarkStart w:id="109" w:name="_Toc28380"/>
      <w:bookmarkStart w:id="110" w:name="_Toc11561"/>
      <w:bookmarkStart w:id="111" w:name="_Toc7811"/>
      <w:r>
        <w:rPr>
          <w:rFonts w:ascii="微软雅黑" w:hAnsi="微软雅黑" w:eastAsia="微软雅黑"/>
          <w:bCs/>
          <w:color w:val="333333"/>
          <w:sz w:val="30"/>
          <w:szCs w:val="30"/>
        </w:rPr>
        <w:t>4.2请求地址</w:t>
      </w:r>
      <w:bookmarkEnd w:id="107"/>
      <w:bookmarkEnd w:id="108"/>
      <w:bookmarkEnd w:id="109"/>
      <w:bookmarkEnd w:id="110"/>
      <w:bookmarkEnd w:id="111"/>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pct5" w:color="auto" w:fill="auto"/>
        <w:spacing w:before="156" w:beforeLines="50" w:after="156" w:afterLines="50" w:line="360" w:lineRule="exact"/>
        <w:rPr>
          <w:rFonts w:ascii="微软雅黑" w:hAnsi="微软雅黑" w:eastAsia="微软雅黑"/>
          <w:szCs w:val="21"/>
        </w:rPr>
      </w:pPr>
      <w:bookmarkStart w:id="112" w:name="OLE_LINK6"/>
      <w:r>
        <w:rPr>
          <w:rFonts w:hint="eastAsia" w:ascii="微软雅黑" w:hAnsi="微软雅黑" w:eastAsia="微软雅黑"/>
          <w:szCs w:val="21"/>
        </w:rPr>
        <w:fldChar w:fldCharType="begin"/>
      </w:r>
      <w:r>
        <w:rPr>
          <w:rFonts w:hint="eastAsia" w:ascii="微软雅黑" w:hAnsi="微软雅黑" w:eastAsia="微软雅黑"/>
          <w:szCs w:val="21"/>
        </w:rPr>
        <w:instrText xml:space="preserve"> HYPERLINK "http://api.yx.ihuyi.com/webservice/sms.php?method=GetNum" </w:instrText>
      </w:r>
      <w:r>
        <w:rPr>
          <w:rFonts w:hint="eastAsia" w:ascii="微软雅黑" w:hAnsi="微软雅黑" w:eastAsia="微软雅黑"/>
          <w:szCs w:val="21"/>
        </w:rPr>
        <w:fldChar w:fldCharType="separate"/>
      </w:r>
      <w:bookmarkEnd w:id="112"/>
      <w:r>
        <w:rPr>
          <w:rStyle w:val="15"/>
          <w:rFonts w:hint="eastAsia" w:ascii="微软雅黑" w:hAnsi="微软雅黑" w:eastAsia="微软雅黑"/>
          <w:color w:val="auto"/>
          <w:szCs w:val="21"/>
          <w:u w:val="none"/>
        </w:rPr>
        <w:t>http://api.isms.ihuyi.com/webservice/isms.php?method=GetNum</w:t>
      </w:r>
      <w:r>
        <w:rPr>
          <w:rFonts w:hint="eastAsia" w:ascii="微软雅黑" w:hAnsi="微软雅黑" w:eastAsia="微软雅黑"/>
          <w:szCs w:val="21"/>
        </w:rPr>
        <w:fldChar w:fldCharType="end"/>
      </w:r>
    </w:p>
    <w:p>
      <w:pPr>
        <w:pStyle w:val="3"/>
        <w:spacing w:before="312" w:beforeLines="100" w:beforeAutospacing="0" w:afterAutospacing="0"/>
        <w:rPr>
          <w:rFonts w:hint="default" w:ascii="微软雅黑" w:hAnsi="微软雅黑" w:eastAsia="微软雅黑"/>
          <w:bCs/>
          <w:color w:val="333333"/>
          <w:sz w:val="30"/>
          <w:szCs w:val="30"/>
        </w:rPr>
      </w:pPr>
      <w:bookmarkStart w:id="113" w:name="_Toc7138"/>
      <w:bookmarkStart w:id="114" w:name="_Toc10245"/>
      <w:bookmarkStart w:id="115" w:name="_Toc19140"/>
      <w:bookmarkStart w:id="116" w:name="_Toc16579"/>
      <w:bookmarkStart w:id="117" w:name="_Toc488242372"/>
      <w:r>
        <w:rPr>
          <w:rFonts w:ascii="微软雅黑" w:hAnsi="微软雅黑" w:eastAsia="微软雅黑"/>
          <w:bCs/>
          <w:color w:val="333333"/>
          <w:sz w:val="30"/>
          <w:szCs w:val="30"/>
        </w:rPr>
        <w:t>4.3请求参数</w:t>
      </w:r>
      <w:bookmarkEnd w:id="113"/>
      <w:bookmarkEnd w:id="114"/>
      <w:bookmarkEnd w:id="115"/>
      <w:bookmarkEnd w:id="116"/>
      <w:bookmarkEnd w:id="117"/>
    </w:p>
    <w:tbl>
      <w:tblPr>
        <w:tblStyle w:val="11"/>
        <w:tblW w:w="8711" w:type="dxa"/>
        <w:tblInd w:w="0" w:type="dxa"/>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Layout w:type="fixed"/>
        <w:tblCellMar>
          <w:top w:w="0" w:type="dxa"/>
          <w:left w:w="284" w:type="dxa"/>
          <w:bottom w:w="0" w:type="dxa"/>
          <w:right w:w="108" w:type="dxa"/>
        </w:tblCellMar>
      </w:tblPr>
      <w:tblGrid>
        <w:gridCol w:w="1418"/>
        <w:gridCol w:w="6379"/>
        <w:gridCol w:w="914"/>
      </w:tblGrid>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84" w:hRule="atLeast"/>
        </w:trPr>
        <w:tc>
          <w:tcPr>
            <w:tcW w:w="1418"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参数名称</w:t>
            </w:r>
          </w:p>
        </w:tc>
        <w:tc>
          <w:tcPr>
            <w:tcW w:w="6379"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参数值描述</w:t>
            </w:r>
          </w:p>
        </w:tc>
        <w:tc>
          <w:tcPr>
            <w:tcW w:w="914"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必填</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84" w:hRule="atLeast"/>
        </w:trPr>
        <w:tc>
          <w:tcPr>
            <w:tcW w:w="1418"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account</w:t>
            </w:r>
          </w:p>
        </w:tc>
        <w:tc>
          <w:tcPr>
            <w:tcW w:w="6379"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APIID（请登录用户中心【国际短信】-【产品纵览】查看）</w:t>
            </w:r>
          </w:p>
        </w:tc>
        <w:tc>
          <w:tcPr>
            <w:tcW w:w="914"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是</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748" w:hRule="atLeast"/>
        </w:trPr>
        <w:tc>
          <w:tcPr>
            <w:tcW w:w="1418"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password</w:t>
            </w:r>
          </w:p>
        </w:tc>
        <w:tc>
          <w:tcPr>
            <w:tcW w:w="6379" w:type="dxa"/>
            <w:shd w:val="clear" w:color="auto" w:fill="auto"/>
          </w:tcPr>
          <w:p>
            <w:pPr>
              <w:pStyle w:val="19"/>
              <w:spacing w:line="360" w:lineRule="auto"/>
              <w:ind w:firstLine="0" w:firstLineChars="0"/>
              <w:rPr>
                <w:rFonts w:ascii="微软雅黑" w:hAnsi="微软雅黑" w:eastAsia="微软雅黑"/>
                <w:color w:val="333333"/>
                <w:szCs w:val="21"/>
              </w:rPr>
            </w:pPr>
            <w:r>
              <w:rPr>
                <w:rFonts w:hint="eastAsia" w:ascii="微软雅黑" w:hAnsi="微软雅黑" w:eastAsia="微软雅黑"/>
                <w:color w:val="333333"/>
                <w:szCs w:val="21"/>
              </w:rPr>
              <w:t>1、APIKEY（请登录用户中心【国际短信】-【产品纵览】查看）</w:t>
            </w:r>
          </w:p>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2、动态密码（生成动态密码方式请看该文档末尾的说明）</w:t>
            </w:r>
          </w:p>
        </w:tc>
        <w:tc>
          <w:tcPr>
            <w:tcW w:w="914"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是</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84" w:hRule="atLeast"/>
        </w:trPr>
        <w:tc>
          <w:tcPr>
            <w:tcW w:w="1418"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time</w:t>
            </w:r>
          </w:p>
        </w:tc>
        <w:tc>
          <w:tcPr>
            <w:tcW w:w="6379"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Unix时间戳（10位整型数字，当使用动态密码方式时为必填）</w:t>
            </w:r>
          </w:p>
        </w:tc>
        <w:tc>
          <w:tcPr>
            <w:tcW w:w="914"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否</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404" w:hRule="atLeast"/>
        </w:trPr>
        <w:tc>
          <w:tcPr>
            <w:tcW w:w="1418"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format</w:t>
            </w:r>
          </w:p>
        </w:tc>
        <w:tc>
          <w:tcPr>
            <w:tcW w:w="6379"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返回格式（可选值为：xml或json，系统默认为xml）</w:t>
            </w:r>
          </w:p>
        </w:tc>
        <w:tc>
          <w:tcPr>
            <w:tcW w:w="914"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否</w:t>
            </w:r>
          </w:p>
        </w:tc>
      </w:tr>
    </w:tbl>
    <w:p>
      <w:pPr>
        <w:spacing w:after="312" w:afterLines="100" w:line="360" w:lineRule="auto"/>
        <w:rPr>
          <w:rFonts w:ascii="微软雅黑" w:hAnsi="微软雅黑" w:eastAsia="微软雅黑"/>
          <w:color w:val="333333"/>
          <w:szCs w:val="21"/>
        </w:rPr>
      </w:pPr>
      <w:r>
        <w:rPr>
          <w:rFonts w:hint="eastAsia" w:ascii="微软雅黑" w:hAnsi="微软雅黑" w:eastAsia="微软雅黑"/>
          <w:color w:val="333333"/>
          <w:szCs w:val="21"/>
        </w:rPr>
        <w:t>用户通过http 或 https提交帐户余额查询请求到服务器后，服务器会返回一串xml格式的字符串，GetNumResult结构说明如下：</w:t>
      </w:r>
    </w:p>
    <w:tbl>
      <w:tblPr>
        <w:tblStyle w:val="11"/>
        <w:tblW w:w="8711" w:type="dxa"/>
        <w:tblInd w:w="0" w:type="dxa"/>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Layout w:type="fixed"/>
        <w:tblCellMar>
          <w:top w:w="0" w:type="dxa"/>
          <w:left w:w="284" w:type="dxa"/>
          <w:bottom w:w="0" w:type="dxa"/>
          <w:right w:w="108" w:type="dxa"/>
        </w:tblCellMar>
      </w:tblPr>
      <w:tblGrid>
        <w:gridCol w:w="1274"/>
        <w:gridCol w:w="1510"/>
        <w:gridCol w:w="5927"/>
      </w:tblGrid>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73" w:hRule="atLeast"/>
        </w:trPr>
        <w:tc>
          <w:tcPr>
            <w:tcW w:w="1274"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参数名称</w:t>
            </w:r>
          </w:p>
        </w:tc>
        <w:tc>
          <w:tcPr>
            <w:tcW w:w="1510"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类型</w:t>
            </w:r>
          </w:p>
        </w:tc>
        <w:tc>
          <w:tcPr>
            <w:tcW w:w="5927"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描述</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73" w:hRule="atLeast"/>
        </w:trPr>
        <w:tc>
          <w:tcPr>
            <w:tcW w:w="1274"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code</w:t>
            </w:r>
          </w:p>
        </w:tc>
        <w:tc>
          <w:tcPr>
            <w:tcW w:w="1510"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int</w:t>
            </w:r>
          </w:p>
        </w:tc>
        <w:tc>
          <w:tcPr>
            <w:tcW w:w="5927"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状态返回值</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73" w:hRule="atLeast"/>
        </w:trPr>
        <w:tc>
          <w:tcPr>
            <w:tcW w:w="1274"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msg</w:t>
            </w:r>
          </w:p>
        </w:tc>
        <w:tc>
          <w:tcPr>
            <w:tcW w:w="1510"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string</w:t>
            </w:r>
          </w:p>
        </w:tc>
        <w:tc>
          <w:tcPr>
            <w:tcW w:w="5927"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查询结果描述</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83" w:hRule="atLeast"/>
        </w:trPr>
        <w:tc>
          <w:tcPr>
            <w:tcW w:w="1274"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num</w:t>
            </w:r>
          </w:p>
        </w:tc>
        <w:tc>
          <w:tcPr>
            <w:tcW w:w="1510"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string</w:t>
            </w:r>
          </w:p>
        </w:tc>
        <w:tc>
          <w:tcPr>
            <w:tcW w:w="5927"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剩余数量</w:t>
            </w:r>
          </w:p>
        </w:tc>
      </w:tr>
    </w:tbl>
    <w:p>
      <w:pPr>
        <w:pStyle w:val="3"/>
        <w:spacing w:before="312" w:beforeLines="100" w:beforeAutospacing="0" w:afterAutospacing="0"/>
        <w:rPr>
          <w:rFonts w:hint="default" w:ascii="微软雅黑" w:hAnsi="微软雅黑" w:eastAsia="微软雅黑"/>
          <w:bCs/>
          <w:color w:val="333333"/>
          <w:sz w:val="30"/>
          <w:szCs w:val="30"/>
        </w:rPr>
      </w:pPr>
      <w:bookmarkStart w:id="118" w:name="_Toc21042"/>
      <w:bookmarkStart w:id="119" w:name="_Toc24536"/>
      <w:bookmarkStart w:id="120" w:name="_Toc2269"/>
      <w:bookmarkStart w:id="121" w:name="_Toc488242373"/>
      <w:bookmarkStart w:id="122" w:name="_Toc14629"/>
      <w:r>
        <w:rPr>
          <w:rFonts w:ascii="微软雅黑" w:hAnsi="微软雅黑" w:eastAsia="微软雅黑"/>
          <w:bCs/>
          <w:color w:val="333333"/>
          <w:sz w:val="30"/>
          <w:szCs w:val="30"/>
        </w:rPr>
        <w:t>4.4响应示例</w:t>
      </w:r>
      <w:bookmarkEnd w:id="118"/>
      <w:bookmarkEnd w:id="119"/>
      <w:bookmarkEnd w:id="120"/>
      <w:bookmarkEnd w:id="121"/>
      <w:bookmarkEnd w:id="122"/>
    </w:p>
    <w:p>
      <w:pPr>
        <w:rPr>
          <w:rFonts w:ascii="微软雅黑" w:hAnsi="微软雅黑" w:eastAsia="微软雅黑"/>
          <w:color w:val="333333"/>
          <w:szCs w:val="21"/>
        </w:rPr>
      </w:pPr>
      <w:r>
        <w:rPr>
          <w:rFonts w:hint="eastAsia" w:ascii="微软雅黑" w:hAnsi="微软雅黑" w:eastAsia="微软雅黑"/>
          <w:color w:val="333333"/>
          <w:szCs w:val="21"/>
        </w:rPr>
        <w:t>示例（成功）</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line="360" w:lineRule="exact"/>
        <w:rPr>
          <w:rFonts w:ascii="微软雅黑" w:hAnsi="微软雅黑" w:eastAsia="微软雅黑"/>
          <w:color w:val="333333"/>
          <w:sz w:val="2"/>
          <w:szCs w:val="2"/>
        </w:rPr>
      </w:pP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&lt;?xml version="1.0" encoding="utf-8"?&gt;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 GetNumResult xmlns="api.isms.ihuyi.com"&gt;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&lt;code&gt;2&lt;/code&gt;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&lt;msg&gt;查询成功&lt;/msg&gt;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&lt;ismsid&gt;5002&lt;/ismsid&gt;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 GetNumResult&gt;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 w:val="2"/>
          <w:szCs w:val="2"/>
        </w:rPr>
      </w:pPr>
    </w:p>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示例（失败）</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 w:val="2"/>
          <w:szCs w:val="2"/>
        </w:rPr>
      </w:pP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&lt;?xml version="1.0" encoding="utf-8"?&gt;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&lt;GetNumResult xmlns="api.isms.ihuyi.com"&gt;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&lt;code&gt;405&lt;/code&gt;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&lt;msg&gt;用户名或密码不正确&lt;/msg&gt;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&lt;num&gt;0&lt;/num&gt;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Cs w:val="21"/>
        </w:rPr>
      </w:pPr>
      <w:r>
        <w:rPr>
          <w:rFonts w:hint="eastAsia" w:ascii="微软雅黑" w:hAnsi="微软雅黑" w:eastAsia="微软雅黑"/>
          <w:color w:val="333333"/>
          <w:szCs w:val="21"/>
        </w:rPr>
        <w:t>&lt;/GetNumResult&gt;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before="156" w:beforeLines="50" w:after="156" w:afterLines="50" w:line="360" w:lineRule="exact"/>
        <w:rPr>
          <w:rFonts w:ascii="微软雅黑" w:hAnsi="微软雅黑" w:eastAsia="微软雅黑"/>
          <w:color w:val="333333"/>
          <w:sz w:val="2"/>
          <w:szCs w:val="2"/>
        </w:rPr>
      </w:pPr>
    </w:p>
    <w:p>
      <w:pPr>
        <w:pStyle w:val="3"/>
        <w:spacing w:before="312" w:beforeLines="100" w:beforeAutospacing="0" w:afterAutospacing="0"/>
        <w:rPr>
          <w:rFonts w:hint="default" w:ascii="微软雅黑" w:hAnsi="微软雅黑" w:eastAsia="微软雅黑"/>
          <w:bCs/>
          <w:color w:val="333333"/>
          <w:sz w:val="30"/>
          <w:szCs w:val="30"/>
        </w:rPr>
      </w:pPr>
      <w:bookmarkStart w:id="123" w:name="_Toc24041"/>
      <w:bookmarkStart w:id="124" w:name="_Toc15210"/>
      <w:bookmarkStart w:id="125" w:name="_Toc434"/>
      <w:bookmarkStart w:id="126" w:name="_Toc488242374"/>
      <w:bookmarkStart w:id="127" w:name="_Toc28804"/>
      <w:r>
        <w:rPr>
          <w:rFonts w:ascii="微软雅黑" w:hAnsi="微软雅黑" w:eastAsia="微软雅黑"/>
          <w:bCs/>
          <w:color w:val="333333"/>
          <w:sz w:val="30"/>
          <w:szCs w:val="30"/>
        </w:rPr>
        <w:t>4.5响应参数</w:t>
      </w:r>
      <w:bookmarkEnd w:id="123"/>
      <w:bookmarkEnd w:id="124"/>
      <w:bookmarkEnd w:id="125"/>
      <w:bookmarkEnd w:id="126"/>
      <w:bookmarkEnd w:id="127"/>
    </w:p>
    <w:tbl>
      <w:tblPr>
        <w:tblStyle w:val="11"/>
        <w:tblW w:w="8711" w:type="dxa"/>
        <w:tblInd w:w="0" w:type="dxa"/>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Layout w:type="fixed"/>
        <w:tblCellMar>
          <w:top w:w="0" w:type="dxa"/>
          <w:left w:w="284" w:type="dxa"/>
          <w:bottom w:w="0" w:type="dxa"/>
          <w:right w:w="108" w:type="dxa"/>
        </w:tblCellMar>
      </w:tblPr>
      <w:tblGrid>
        <w:gridCol w:w="1309"/>
        <w:gridCol w:w="7402"/>
      </w:tblGrid>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85" w:hRule="atLeast"/>
        </w:trPr>
        <w:tc>
          <w:tcPr>
            <w:tcW w:w="1309"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code</w:t>
            </w:r>
          </w:p>
        </w:tc>
        <w:tc>
          <w:tcPr>
            <w:tcW w:w="7402" w:type="dxa"/>
            <w:shd w:val="clear" w:color="auto" w:fill="FFFFFF" w:themeFill="background1"/>
          </w:tcPr>
          <w:p>
            <w:pPr>
              <w:spacing w:line="360" w:lineRule="auto"/>
              <w:rPr>
                <w:rFonts w:ascii="微软雅黑" w:hAnsi="微软雅黑" w:eastAsia="微软雅黑"/>
                <w:b/>
                <w:color w:val="333333"/>
                <w:szCs w:val="21"/>
              </w:rPr>
            </w:pPr>
            <w:r>
              <w:rPr>
                <w:rFonts w:hint="eastAsia" w:ascii="微软雅黑" w:hAnsi="微软雅黑" w:eastAsia="微软雅黑"/>
                <w:b/>
                <w:color w:val="333333"/>
                <w:szCs w:val="21"/>
              </w:rPr>
              <w:t>msg</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85" w:hRule="atLeast"/>
        </w:trPr>
        <w:tc>
          <w:tcPr>
            <w:tcW w:w="1309"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2</w:t>
            </w:r>
          </w:p>
        </w:tc>
        <w:tc>
          <w:tcPr>
            <w:tcW w:w="7402"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查询成功</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85" w:hRule="atLeast"/>
        </w:trPr>
        <w:tc>
          <w:tcPr>
            <w:tcW w:w="1309"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400</w:t>
            </w:r>
          </w:p>
        </w:tc>
        <w:tc>
          <w:tcPr>
            <w:tcW w:w="7402"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非法ip访问</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85" w:hRule="atLeast"/>
        </w:trPr>
        <w:tc>
          <w:tcPr>
            <w:tcW w:w="1309"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401</w:t>
            </w:r>
          </w:p>
        </w:tc>
        <w:tc>
          <w:tcPr>
            <w:tcW w:w="7402"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帐号不能为空</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85" w:hRule="atLeast"/>
        </w:trPr>
        <w:tc>
          <w:tcPr>
            <w:tcW w:w="1309"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402</w:t>
            </w:r>
          </w:p>
        </w:tc>
        <w:tc>
          <w:tcPr>
            <w:tcW w:w="7402"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密码不能为空</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385" w:hRule="atLeast"/>
        </w:trPr>
        <w:tc>
          <w:tcPr>
            <w:tcW w:w="1309"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405</w:t>
            </w:r>
          </w:p>
        </w:tc>
        <w:tc>
          <w:tcPr>
            <w:tcW w:w="7402" w:type="dxa"/>
            <w:shd w:val="clear" w:color="auto" w:fill="F1F1F1" w:themeFill="background1" w:themeFillShade="F2"/>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用户名或密码不正确</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416" w:hRule="atLeast"/>
        </w:trPr>
        <w:tc>
          <w:tcPr>
            <w:tcW w:w="1309"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4050</w:t>
            </w:r>
          </w:p>
        </w:tc>
        <w:tc>
          <w:tcPr>
            <w:tcW w:w="7402" w:type="dxa"/>
            <w:shd w:val="clear" w:color="auto" w:fill="auto"/>
          </w:tcPr>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账号被冻结</w:t>
            </w:r>
          </w:p>
        </w:tc>
      </w:tr>
    </w:tbl>
    <w:p>
      <w:pPr>
        <w:pStyle w:val="3"/>
        <w:spacing w:before="312" w:beforeLines="100" w:beforeAutospacing="0" w:afterAutospacing="0"/>
        <w:rPr>
          <w:rFonts w:hint="default" w:ascii="微软雅黑" w:hAnsi="微软雅黑" w:eastAsia="微软雅黑"/>
          <w:bCs/>
          <w:color w:val="333333"/>
          <w:sz w:val="30"/>
          <w:szCs w:val="30"/>
        </w:rPr>
      </w:pPr>
      <w:bookmarkStart w:id="128" w:name="_Toc17612"/>
      <w:bookmarkStart w:id="129" w:name="_Toc488242375"/>
      <w:bookmarkStart w:id="130" w:name="_Toc5946"/>
      <w:bookmarkStart w:id="131" w:name="_Toc6112"/>
      <w:bookmarkStart w:id="132" w:name="_Toc24488"/>
      <w:r>
        <w:rPr>
          <w:rFonts w:ascii="微软雅黑" w:hAnsi="微软雅黑" w:eastAsia="微软雅黑"/>
          <w:bCs/>
          <w:color w:val="333333"/>
          <w:sz w:val="30"/>
          <w:szCs w:val="30"/>
        </w:rPr>
        <w:t>4.6 GET请求示例</w:t>
      </w:r>
      <w:bookmarkEnd w:id="128"/>
      <w:bookmarkEnd w:id="129"/>
      <w:bookmarkEnd w:id="130"/>
      <w:bookmarkEnd w:id="131"/>
      <w:bookmarkEnd w:id="132"/>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360" w:lineRule="exact"/>
        <w:jc w:val="left"/>
        <w:rPr>
          <w:rFonts w:ascii="微软雅黑" w:hAnsi="微软雅黑" w:eastAsia="微软雅黑"/>
          <w:color w:val="00B0F0"/>
          <w:szCs w:val="21"/>
        </w:rPr>
      </w:pPr>
      <w:bookmarkStart w:id="133" w:name="OLE_LINK5"/>
      <w:r>
        <w:rPr>
          <w:rFonts w:hint="eastAsia" w:ascii="微软雅黑" w:hAnsi="微软雅黑" w:eastAsia="微软雅黑"/>
          <w:color w:val="333333"/>
          <w:szCs w:val="21"/>
        </w:rPr>
        <w:t>http://api.isms.ihuyi.com/webservice/isms.php?method=GetNum&amp;account=</w:t>
      </w:r>
      <w:r>
        <w:rPr>
          <w:rFonts w:hint="eastAsia" w:ascii="微软雅黑" w:hAnsi="微软雅黑" w:eastAsia="微软雅黑"/>
          <w:color w:val="00B0F0"/>
          <w:szCs w:val="21"/>
        </w:rPr>
        <w:t>APIID</w:t>
      </w:r>
      <w:r>
        <w:rPr>
          <w:rFonts w:hint="eastAsia" w:ascii="微软雅黑" w:hAnsi="微软雅黑" w:eastAsia="微软雅黑"/>
          <w:color w:val="333333"/>
          <w:szCs w:val="21"/>
        </w:rPr>
        <w:t>&amp;password=</w:t>
      </w:r>
      <w:r>
        <w:rPr>
          <w:rFonts w:hint="eastAsia" w:ascii="微软雅黑" w:hAnsi="微软雅黑" w:eastAsia="微软雅黑"/>
          <w:color w:val="00B0F0"/>
          <w:szCs w:val="21"/>
        </w:rPr>
        <w:t>APIKEY</w:t>
      </w:r>
      <w:bookmarkEnd w:id="133"/>
    </w:p>
    <w:p>
      <w:bookmarkStart w:id="134" w:name="_Toc27455"/>
      <w:bookmarkStart w:id="135" w:name="_Toc488242382"/>
    </w:p>
    <w:p>
      <w:pPr>
        <w:pStyle w:val="2"/>
        <w:rPr>
          <w:rFonts w:ascii="微软雅黑" w:hAnsi="微软雅黑" w:eastAsia="微软雅黑"/>
          <w:bCs/>
          <w:color w:val="333333"/>
          <w:sz w:val="36"/>
          <w:szCs w:val="36"/>
        </w:rPr>
      </w:pPr>
      <w:bookmarkStart w:id="136" w:name="_Toc26670"/>
      <w:bookmarkStart w:id="137" w:name="_Toc14812"/>
      <w:bookmarkStart w:id="138" w:name="_Toc15393"/>
      <w:r>
        <w:rPr>
          <w:rFonts w:ascii="微软雅黑" w:hAnsi="微软雅黑" w:eastAsia="微软雅黑"/>
          <w:bCs/>
          <w:color w:val="333333"/>
          <w:sz w:val="36"/>
          <w:szCs w:val="36"/>
        </w:rPr>
        <w:t>5</w:t>
      </w:r>
      <w:r>
        <w:rPr>
          <w:rFonts w:hint="eastAsia" w:ascii="微软雅黑" w:hAnsi="微软雅黑" w:eastAsia="微软雅黑"/>
          <w:bCs/>
          <w:color w:val="333333"/>
          <w:sz w:val="36"/>
          <w:szCs w:val="36"/>
        </w:rPr>
        <w:t>.生成动态密码方式</w:t>
      </w:r>
      <w:bookmarkEnd w:id="134"/>
      <w:bookmarkEnd w:id="135"/>
      <w:bookmarkEnd w:id="136"/>
      <w:bookmarkEnd w:id="137"/>
      <w:bookmarkEnd w:id="138"/>
    </w:p>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以PHP为例，提交验证码短信的生成方式：</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360" w:lineRule="auto"/>
        <w:rPr>
          <w:rFonts w:ascii="微软雅黑" w:hAnsi="微软雅黑" w:eastAsia="微软雅黑"/>
          <w:color w:val="333333"/>
          <w:sz w:val="2"/>
          <w:szCs w:val="2"/>
        </w:rPr>
      </w:pP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360" w:lineRule="auto"/>
        <w:rPr>
          <w:rFonts w:ascii="微软雅黑" w:hAnsi="微软雅黑" w:eastAsia="微软雅黑"/>
          <w:color w:val="333333"/>
          <w:szCs w:val="21"/>
        </w:rPr>
      </w:pPr>
      <w:r>
        <w:rPr>
          <w:rFonts w:hint="eastAsia" w:ascii="微软雅黑" w:hAnsi="微软雅黑" w:eastAsia="微软雅黑"/>
          <w:color w:val="333333"/>
          <w:szCs w:val="21"/>
        </w:rPr>
        <w:t>$time</w:t>
      </w:r>
      <w:r>
        <w:rPr>
          <w:rFonts w:ascii="微软雅黑" w:hAnsi="微软雅黑" w:eastAsia="微软雅黑"/>
          <w:color w:val="333333"/>
          <w:szCs w:val="21"/>
        </w:rPr>
        <w:t xml:space="preserve">     </w:t>
      </w:r>
      <w:r>
        <w:rPr>
          <w:rFonts w:hint="eastAsia" w:ascii="微软雅黑" w:hAnsi="微软雅黑" w:eastAsia="微软雅黑"/>
          <w:color w:val="333333"/>
          <w:szCs w:val="21"/>
        </w:rPr>
        <w:t>=</w:t>
      </w:r>
      <w:r>
        <w:rPr>
          <w:rFonts w:ascii="微软雅黑" w:hAnsi="微软雅黑" w:eastAsia="微软雅黑"/>
          <w:color w:val="333333"/>
          <w:szCs w:val="21"/>
        </w:rPr>
        <w:t xml:space="preserve"> </w:t>
      </w:r>
      <w:r>
        <w:rPr>
          <w:rFonts w:hint="eastAsia" w:ascii="微软雅黑" w:hAnsi="微软雅黑" w:eastAsia="微软雅黑"/>
          <w:color w:val="333333"/>
          <w:szCs w:val="21"/>
        </w:rPr>
        <w:t>time();</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360" w:lineRule="auto"/>
        <w:rPr>
          <w:rFonts w:ascii="微软雅黑" w:hAnsi="微软雅黑" w:eastAsia="微软雅黑"/>
          <w:color w:val="333333"/>
          <w:szCs w:val="21"/>
        </w:rPr>
      </w:pPr>
      <w:r>
        <w:rPr>
          <w:rFonts w:hint="eastAsia" w:ascii="微软雅黑" w:hAnsi="微软雅黑" w:eastAsia="微软雅黑"/>
          <w:color w:val="333333"/>
          <w:szCs w:val="21"/>
        </w:rPr>
        <w:t>$password</w:t>
      </w:r>
      <w:r>
        <w:rPr>
          <w:rFonts w:ascii="微软雅黑" w:hAnsi="微软雅黑" w:eastAsia="微软雅黑"/>
          <w:color w:val="333333"/>
          <w:szCs w:val="21"/>
        </w:rPr>
        <w:t xml:space="preserve"> </w:t>
      </w:r>
      <w:r>
        <w:rPr>
          <w:rFonts w:hint="eastAsia" w:ascii="微软雅黑" w:hAnsi="微软雅黑" w:eastAsia="微软雅黑"/>
          <w:color w:val="333333"/>
          <w:szCs w:val="21"/>
        </w:rPr>
        <w:t>=</w:t>
      </w:r>
      <w:r>
        <w:rPr>
          <w:rFonts w:ascii="微软雅黑" w:hAnsi="微软雅黑" w:eastAsia="微软雅黑"/>
          <w:color w:val="333333"/>
          <w:szCs w:val="21"/>
        </w:rPr>
        <w:t xml:space="preserve"> </w:t>
      </w:r>
      <w:r>
        <w:rPr>
          <w:rFonts w:hint="eastAsia" w:ascii="微软雅黑" w:hAnsi="微软雅黑" w:eastAsia="微软雅黑"/>
          <w:color w:val="333333"/>
          <w:szCs w:val="21"/>
        </w:rPr>
        <w:t>md5($account.$apikey.$mobile.$content.$time);</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360" w:lineRule="auto"/>
        <w:rPr>
          <w:rFonts w:ascii="微软雅黑" w:hAnsi="微软雅黑" w:eastAsia="微软雅黑"/>
          <w:color w:val="333333"/>
          <w:sz w:val="2"/>
          <w:szCs w:val="2"/>
        </w:rPr>
      </w:pPr>
    </w:p>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例如：</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360" w:lineRule="auto"/>
        <w:jc w:val="left"/>
        <w:rPr>
          <w:rFonts w:ascii="微软雅黑" w:hAnsi="微软雅黑" w:eastAsia="微软雅黑"/>
          <w:color w:val="333333"/>
          <w:sz w:val="2"/>
          <w:szCs w:val="2"/>
        </w:rPr>
      </w:pP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200" w:lineRule="atLeast"/>
        <w:jc w:val="left"/>
        <w:rPr>
          <w:rFonts w:ascii="微软雅黑" w:hAnsi="微软雅黑" w:eastAsia="微软雅黑"/>
          <w:color w:val="333333"/>
          <w:szCs w:val="21"/>
        </w:rPr>
      </w:pPr>
      <w:r>
        <w:rPr>
          <w:rFonts w:hint="eastAsia" w:ascii="微软雅黑" w:hAnsi="微软雅黑" w:eastAsia="微软雅黑"/>
          <w:color w:val="333333"/>
          <w:szCs w:val="21"/>
        </w:rPr>
        <w:t>APIID： test</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200" w:lineRule="atLeast"/>
        <w:jc w:val="left"/>
        <w:rPr>
          <w:rFonts w:ascii="微软雅黑" w:hAnsi="微软雅黑" w:eastAsia="微软雅黑"/>
          <w:color w:val="333333"/>
          <w:szCs w:val="21"/>
        </w:rPr>
      </w:pPr>
      <w:r>
        <w:rPr>
          <w:rFonts w:hint="eastAsia" w:ascii="微软雅黑" w:hAnsi="微软雅黑" w:eastAsia="微软雅黑"/>
          <w:color w:val="333333"/>
          <w:szCs w:val="21"/>
        </w:rPr>
        <w:t>APIKEY：1q784322ba1d9bb88d50cf5cdfd89k7d</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200" w:lineRule="atLeast"/>
        <w:jc w:val="left"/>
        <w:rPr>
          <w:rFonts w:ascii="微软雅黑" w:hAnsi="微软雅黑" w:eastAsia="微软雅黑"/>
          <w:color w:val="333333"/>
          <w:szCs w:val="21"/>
        </w:rPr>
      </w:pPr>
      <w:r>
        <w:rPr>
          <w:rFonts w:hint="eastAsia" w:ascii="微软雅黑" w:hAnsi="微软雅黑" w:eastAsia="微软雅黑"/>
          <w:color w:val="333333"/>
          <w:szCs w:val="21"/>
        </w:rPr>
        <w:t>手机号：138xxxxxxxx</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200" w:lineRule="atLeast"/>
        <w:jc w:val="left"/>
        <w:rPr>
          <w:rFonts w:ascii="微软雅黑" w:hAnsi="微软雅黑" w:eastAsia="微软雅黑"/>
          <w:color w:val="333333"/>
          <w:szCs w:val="21"/>
        </w:rPr>
      </w:pPr>
      <w:r>
        <w:rPr>
          <w:rFonts w:hint="eastAsia" w:ascii="微软雅黑" w:hAnsi="微软雅黑" w:eastAsia="微软雅黑"/>
          <w:color w:val="333333"/>
          <w:szCs w:val="21"/>
        </w:rPr>
        <w:t>内容： Your verification code is 1125</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200" w:lineRule="atLeast"/>
        <w:jc w:val="left"/>
        <w:rPr>
          <w:rFonts w:ascii="微软雅黑" w:hAnsi="微软雅黑" w:eastAsia="微软雅黑"/>
          <w:color w:val="333333"/>
          <w:szCs w:val="21"/>
        </w:rPr>
      </w:pPr>
      <w:r>
        <w:rPr>
          <w:rFonts w:hint="eastAsia" w:ascii="微软雅黑" w:hAnsi="微软雅黑" w:eastAsia="微软雅黑"/>
          <w:color w:val="333333"/>
          <w:szCs w:val="21"/>
        </w:rPr>
        <w:t>time：1451544941</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200" w:lineRule="atLeast"/>
        <w:jc w:val="left"/>
        <w:rPr>
          <w:rFonts w:ascii="微软雅黑" w:hAnsi="微软雅黑" w:eastAsia="微软雅黑"/>
          <w:color w:val="333333"/>
          <w:szCs w:val="21"/>
        </w:rPr>
      </w:pPr>
      <w:r>
        <w:rPr>
          <w:rFonts w:hint="eastAsia" w:ascii="微软雅黑" w:hAnsi="微软雅黑" w:eastAsia="微软雅黑"/>
          <w:color w:val="333333"/>
          <w:szCs w:val="21"/>
        </w:rPr>
        <w:t>结果：$password=md5('test1q784322ba1d9bb88d50cf5cdfd89k7d138xxxxxxxx Your verification code is 11251451544941');</w:t>
      </w:r>
    </w:p>
    <w:p>
      <w:pPr>
        <w:pBdr>
          <w:top w:val="single" w:color="D8D8D8" w:themeColor="background1" w:themeShade="D9" w:sz="2" w:space="1"/>
          <w:left w:val="single" w:color="D8D8D8" w:themeColor="background1" w:themeShade="D9" w:sz="2" w:space="4"/>
          <w:bottom w:val="single" w:color="D8D8D8" w:themeColor="background1" w:themeShade="D9" w:sz="2" w:space="1"/>
          <w:right w:val="single" w:color="D8D8D8" w:themeColor="background1" w:themeShade="D9" w:sz="2" w:space="4"/>
        </w:pBdr>
        <w:shd w:val="clear" w:color="auto" w:fill="F7F7F7"/>
        <w:spacing w:line="360" w:lineRule="auto"/>
        <w:jc w:val="left"/>
        <w:rPr>
          <w:rFonts w:ascii="微软雅黑" w:hAnsi="微软雅黑" w:eastAsia="微软雅黑"/>
          <w:color w:val="333333"/>
          <w:sz w:val="2"/>
          <w:szCs w:val="2"/>
        </w:rPr>
      </w:pPr>
    </w:p>
    <w:p>
      <w:pPr>
        <w:spacing w:line="360" w:lineRule="auto"/>
        <w:rPr>
          <w:rFonts w:ascii="微软雅黑" w:hAnsi="微软雅黑" w:eastAsia="微软雅黑"/>
          <w:color w:val="7F6000" w:themeColor="accent4" w:themeShade="80"/>
          <w:szCs w:val="21"/>
          <w:shd w:val="clear" w:color="auto" w:fill="FEF2CC" w:themeFill="accent4" w:themeFillTint="33"/>
        </w:rPr>
      </w:pPr>
      <w:r>
        <w:rPr>
          <w:rFonts w:hint="eastAsia" w:ascii="微软雅黑" w:hAnsi="微软雅黑" w:eastAsia="微软雅黑"/>
          <w:color w:val="7F6000" w:themeColor="accent4" w:themeShade="80"/>
          <w:szCs w:val="21"/>
          <w:shd w:val="clear" w:color="auto" w:fill="FEF2CC" w:themeFill="accent4" w:themeFillTint="33"/>
        </w:rPr>
        <w:t>注意：因为短信内容会包含unicode字符，所以字符编码统一为UTF-8。</w:t>
      </w:r>
    </w:p>
    <w:p>
      <w:pPr>
        <w:spacing w:line="360" w:lineRule="auto"/>
        <w:rPr>
          <w:rFonts w:ascii="微软雅黑" w:hAnsi="微软雅黑" w:eastAsia="微软雅黑"/>
          <w:color w:val="333333"/>
          <w:szCs w:val="21"/>
        </w:rPr>
      </w:pPr>
      <w:r>
        <w:rPr>
          <w:rFonts w:hint="eastAsia" w:ascii="微软雅黑" w:hAnsi="微软雅黑" w:eastAsia="微软雅黑"/>
          <w:color w:val="333333"/>
          <w:szCs w:val="21"/>
        </w:rPr>
        <w:t>查询剩余条数的生成方式：</w:t>
      </w:r>
    </w:p>
    <w:p>
      <w:pPr>
        <w:pBdr>
          <w:top w:val="single" w:color="D8D8D8" w:themeColor="background1" w:themeShade="D9" w:sz="4" w:space="1"/>
          <w:left w:val="single" w:color="D8D8D8" w:themeColor="background1" w:themeShade="D9" w:sz="4" w:space="4"/>
          <w:bottom w:val="single" w:color="D8D8D8" w:themeColor="background1" w:themeShade="D9" w:sz="4" w:space="1"/>
          <w:right w:val="single" w:color="D8D8D8" w:themeColor="background1" w:themeShade="D9" w:sz="4" w:space="4"/>
        </w:pBdr>
        <w:shd w:val="clear" w:color="auto" w:fill="F7F7F7"/>
        <w:spacing w:line="360" w:lineRule="auto"/>
        <w:rPr>
          <w:rFonts w:ascii="微软雅黑" w:hAnsi="微软雅黑" w:eastAsia="微软雅黑"/>
          <w:color w:val="333333"/>
          <w:sz w:val="2"/>
          <w:szCs w:val="2"/>
        </w:rPr>
      </w:pPr>
    </w:p>
    <w:p>
      <w:pPr>
        <w:pBdr>
          <w:top w:val="single" w:color="D8D8D8" w:themeColor="background1" w:themeShade="D9" w:sz="4" w:space="1"/>
          <w:left w:val="single" w:color="D8D8D8" w:themeColor="background1" w:themeShade="D9" w:sz="4" w:space="4"/>
          <w:bottom w:val="single" w:color="D8D8D8" w:themeColor="background1" w:themeShade="D9" w:sz="4" w:space="1"/>
          <w:right w:val="single" w:color="D8D8D8" w:themeColor="background1" w:themeShade="D9" w:sz="4" w:space="4"/>
        </w:pBdr>
        <w:shd w:val="clear" w:color="auto" w:fill="F7F7F7"/>
        <w:spacing w:line="360" w:lineRule="auto"/>
        <w:rPr>
          <w:rFonts w:ascii="微软雅黑" w:hAnsi="微软雅黑" w:eastAsia="微软雅黑"/>
          <w:color w:val="333333"/>
          <w:szCs w:val="21"/>
        </w:rPr>
      </w:pPr>
      <w:r>
        <w:rPr>
          <w:rFonts w:hint="eastAsia" w:ascii="微软雅黑" w:hAnsi="微软雅黑" w:eastAsia="微软雅黑"/>
          <w:color w:val="333333"/>
          <w:szCs w:val="21"/>
        </w:rPr>
        <w:t>$time</w:t>
      </w:r>
      <w:r>
        <w:rPr>
          <w:rFonts w:ascii="微软雅黑" w:hAnsi="微软雅黑" w:eastAsia="微软雅黑"/>
          <w:color w:val="333333"/>
          <w:szCs w:val="21"/>
        </w:rPr>
        <w:t xml:space="preserve">     </w:t>
      </w:r>
      <w:r>
        <w:rPr>
          <w:rFonts w:hint="eastAsia" w:ascii="微软雅黑" w:hAnsi="微软雅黑" w:eastAsia="微软雅黑"/>
          <w:color w:val="333333"/>
          <w:szCs w:val="21"/>
        </w:rPr>
        <w:t>=</w:t>
      </w:r>
      <w:r>
        <w:rPr>
          <w:rFonts w:ascii="微软雅黑" w:hAnsi="微软雅黑" w:eastAsia="微软雅黑"/>
          <w:color w:val="333333"/>
          <w:szCs w:val="21"/>
        </w:rPr>
        <w:t xml:space="preserve"> </w:t>
      </w:r>
      <w:r>
        <w:rPr>
          <w:rFonts w:hint="eastAsia" w:ascii="微软雅黑" w:hAnsi="微软雅黑" w:eastAsia="微软雅黑"/>
          <w:color w:val="333333"/>
          <w:szCs w:val="21"/>
        </w:rPr>
        <w:t>time();</w:t>
      </w:r>
    </w:p>
    <w:p>
      <w:pPr>
        <w:pBdr>
          <w:top w:val="single" w:color="D8D8D8" w:themeColor="background1" w:themeShade="D9" w:sz="4" w:space="1"/>
          <w:left w:val="single" w:color="D8D8D8" w:themeColor="background1" w:themeShade="D9" w:sz="4" w:space="4"/>
          <w:bottom w:val="single" w:color="D8D8D8" w:themeColor="background1" w:themeShade="D9" w:sz="4" w:space="1"/>
          <w:right w:val="single" w:color="D8D8D8" w:themeColor="background1" w:themeShade="D9" w:sz="4" w:space="4"/>
        </w:pBdr>
        <w:shd w:val="clear" w:color="auto" w:fill="F7F7F7"/>
        <w:spacing w:line="360" w:lineRule="auto"/>
        <w:rPr>
          <w:rFonts w:ascii="微软雅黑" w:hAnsi="微软雅黑" w:eastAsia="微软雅黑"/>
          <w:color w:val="333333"/>
          <w:szCs w:val="21"/>
        </w:rPr>
      </w:pPr>
      <w:r>
        <w:rPr>
          <w:rFonts w:hint="eastAsia" w:ascii="微软雅黑" w:hAnsi="微软雅黑" w:eastAsia="微软雅黑"/>
          <w:color w:val="333333"/>
          <w:szCs w:val="21"/>
        </w:rPr>
        <w:t>$password</w:t>
      </w:r>
      <w:r>
        <w:rPr>
          <w:rFonts w:ascii="微软雅黑" w:hAnsi="微软雅黑" w:eastAsia="微软雅黑"/>
          <w:color w:val="333333"/>
          <w:szCs w:val="21"/>
        </w:rPr>
        <w:t xml:space="preserve"> </w:t>
      </w:r>
      <w:r>
        <w:rPr>
          <w:rFonts w:hint="eastAsia" w:ascii="微软雅黑" w:hAnsi="微软雅黑" w:eastAsia="微软雅黑"/>
          <w:color w:val="333333"/>
          <w:szCs w:val="21"/>
        </w:rPr>
        <w:t>=</w:t>
      </w:r>
      <w:r>
        <w:rPr>
          <w:rFonts w:ascii="微软雅黑" w:hAnsi="微软雅黑" w:eastAsia="微软雅黑"/>
          <w:color w:val="333333"/>
          <w:szCs w:val="21"/>
        </w:rPr>
        <w:t xml:space="preserve"> </w:t>
      </w:r>
      <w:r>
        <w:rPr>
          <w:rFonts w:hint="eastAsia" w:ascii="微软雅黑" w:hAnsi="微软雅黑" w:eastAsia="微软雅黑"/>
          <w:color w:val="333333"/>
          <w:szCs w:val="21"/>
        </w:rPr>
        <w:t>md5($account.$apikey.$time);</w:t>
      </w:r>
    </w:p>
    <w:p>
      <w:pPr>
        <w:pBdr>
          <w:top w:val="single" w:color="D8D8D8" w:themeColor="background1" w:themeShade="D9" w:sz="4" w:space="1"/>
          <w:left w:val="single" w:color="D8D8D8" w:themeColor="background1" w:themeShade="D9" w:sz="4" w:space="4"/>
          <w:bottom w:val="single" w:color="D8D8D8" w:themeColor="background1" w:themeShade="D9" w:sz="4" w:space="1"/>
          <w:right w:val="single" w:color="D8D8D8" w:themeColor="background1" w:themeShade="D9" w:sz="4" w:space="4"/>
        </w:pBdr>
        <w:shd w:val="clear" w:color="auto" w:fill="F7F7F7"/>
        <w:spacing w:line="360" w:lineRule="auto"/>
        <w:rPr>
          <w:rFonts w:ascii="微软雅黑" w:hAnsi="微软雅黑" w:eastAsia="微软雅黑"/>
          <w:color w:val="333333"/>
          <w:sz w:val="2"/>
          <w:szCs w:val="2"/>
        </w:rPr>
      </w:pPr>
    </w:p>
    <w:p>
      <w:pPr>
        <w:rPr>
          <w:rFonts w:ascii="微软雅黑" w:hAnsi="微软雅黑" w:eastAsia="微软雅黑"/>
          <w:color w:val="333333"/>
          <w:szCs w:val="21"/>
        </w:rPr>
      </w:pPr>
      <w:r>
        <w:rPr>
          <w:rFonts w:hint="eastAsia" w:ascii="微软雅黑" w:hAnsi="微软雅黑" w:eastAsia="微软雅黑"/>
          <w:color w:val="333333"/>
          <w:szCs w:val="21"/>
        </w:rPr>
        <w:t>例如：</w:t>
      </w:r>
    </w:p>
    <w:p>
      <w:pPr>
        <w:pBdr>
          <w:top w:val="single" w:color="D8D8D8" w:themeColor="background1" w:themeShade="D9" w:sz="2" w:space="1"/>
          <w:left w:val="single" w:color="D8D8D8" w:themeColor="background1" w:themeShade="D9" w:sz="2" w:space="4"/>
          <w:bottom w:val="single" w:color="D8D8D8" w:themeColor="background1" w:themeShade="D9" w:sz="2" w:space="0"/>
          <w:right w:val="single" w:color="D8D8D8" w:themeColor="background1" w:themeShade="D9" w:sz="2" w:space="4"/>
        </w:pBdr>
        <w:shd w:val="clear" w:color="auto" w:fill="F7F7F7"/>
        <w:rPr>
          <w:rFonts w:ascii="微软雅黑" w:hAnsi="微软雅黑" w:eastAsia="微软雅黑"/>
          <w:color w:val="333333"/>
          <w:sz w:val="2"/>
          <w:szCs w:val="2"/>
        </w:rPr>
      </w:pPr>
    </w:p>
    <w:p>
      <w:pPr>
        <w:pBdr>
          <w:top w:val="single" w:color="D8D8D8" w:themeColor="background1" w:themeShade="D9" w:sz="2" w:space="1"/>
          <w:left w:val="single" w:color="D8D8D8" w:themeColor="background1" w:themeShade="D9" w:sz="2" w:space="4"/>
          <w:bottom w:val="single" w:color="D8D8D8" w:themeColor="background1" w:themeShade="D9" w:sz="2" w:space="0"/>
          <w:right w:val="single" w:color="D8D8D8" w:themeColor="background1" w:themeShade="D9" w:sz="2" w:space="4"/>
        </w:pBdr>
        <w:shd w:val="clear" w:color="auto" w:fill="F7F7F7"/>
        <w:rPr>
          <w:rFonts w:ascii="微软雅黑" w:hAnsi="微软雅黑" w:eastAsia="微软雅黑"/>
          <w:color w:val="333333"/>
          <w:szCs w:val="21"/>
        </w:rPr>
      </w:pPr>
      <w:r>
        <w:rPr>
          <w:rFonts w:hint="eastAsia" w:ascii="微软雅黑" w:hAnsi="微软雅黑" w:eastAsia="微软雅黑"/>
          <w:color w:val="333333"/>
          <w:szCs w:val="21"/>
        </w:rPr>
        <w:t>APIID： test</w:t>
      </w:r>
    </w:p>
    <w:p>
      <w:pPr>
        <w:pBdr>
          <w:top w:val="single" w:color="D8D8D8" w:themeColor="background1" w:themeShade="D9" w:sz="2" w:space="1"/>
          <w:left w:val="single" w:color="D8D8D8" w:themeColor="background1" w:themeShade="D9" w:sz="2" w:space="4"/>
          <w:bottom w:val="single" w:color="D8D8D8" w:themeColor="background1" w:themeShade="D9" w:sz="2" w:space="0"/>
          <w:right w:val="single" w:color="D8D8D8" w:themeColor="background1" w:themeShade="D9" w:sz="2" w:space="4"/>
        </w:pBdr>
        <w:shd w:val="clear" w:color="auto" w:fill="F7F7F7"/>
        <w:rPr>
          <w:rFonts w:ascii="微软雅黑" w:hAnsi="微软雅黑" w:eastAsia="微软雅黑"/>
          <w:color w:val="333333"/>
          <w:szCs w:val="21"/>
        </w:rPr>
      </w:pPr>
      <w:r>
        <w:rPr>
          <w:rFonts w:hint="eastAsia" w:ascii="微软雅黑" w:hAnsi="微软雅黑" w:eastAsia="微软雅黑"/>
          <w:color w:val="333333"/>
          <w:szCs w:val="21"/>
        </w:rPr>
        <w:t>APIKEY：1q784322ba1d9bb88d50cf5cdfd89k7d</w:t>
      </w:r>
    </w:p>
    <w:p>
      <w:pPr>
        <w:pBdr>
          <w:top w:val="single" w:color="D8D8D8" w:themeColor="background1" w:themeShade="D9" w:sz="2" w:space="1"/>
          <w:left w:val="single" w:color="D8D8D8" w:themeColor="background1" w:themeShade="D9" w:sz="2" w:space="4"/>
          <w:bottom w:val="single" w:color="D8D8D8" w:themeColor="background1" w:themeShade="D9" w:sz="2" w:space="0"/>
          <w:right w:val="single" w:color="D8D8D8" w:themeColor="background1" w:themeShade="D9" w:sz="2" w:space="4"/>
        </w:pBdr>
        <w:shd w:val="clear" w:color="auto" w:fill="F7F7F7"/>
        <w:rPr>
          <w:rFonts w:ascii="微软雅黑" w:hAnsi="微软雅黑" w:eastAsia="微软雅黑"/>
          <w:color w:val="333333"/>
          <w:szCs w:val="21"/>
        </w:rPr>
      </w:pPr>
      <w:r>
        <w:rPr>
          <w:rFonts w:hint="eastAsia" w:ascii="微软雅黑" w:hAnsi="微软雅黑" w:eastAsia="微软雅黑"/>
          <w:color w:val="333333"/>
          <w:szCs w:val="21"/>
        </w:rPr>
        <w:t>手机号：138xxxxxxxx</w:t>
      </w:r>
    </w:p>
    <w:p>
      <w:pPr>
        <w:pBdr>
          <w:top w:val="single" w:color="D8D8D8" w:themeColor="background1" w:themeShade="D9" w:sz="2" w:space="1"/>
          <w:left w:val="single" w:color="D8D8D8" w:themeColor="background1" w:themeShade="D9" w:sz="2" w:space="4"/>
          <w:bottom w:val="single" w:color="D8D8D8" w:themeColor="background1" w:themeShade="D9" w:sz="2" w:space="0"/>
          <w:right w:val="single" w:color="D8D8D8" w:themeColor="background1" w:themeShade="D9" w:sz="2" w:space="4"/>
        </w:pBdr>
        <w:shd w:val="clear" w:color="auto" w:fill="F7F7F7"/>
        <w:rPr>
          <w:rFonts w:ascii="微软雅黑" w:hAnsi="微软雅黑" w:eastAsia="微软雅黑"/>
          <w:color w:val="333333"/>
          <w:szCs w:val="21"/>
        </w:rPr>
      </w:pPr>
      <w:r>
        <w:rPr>
          <w:rFonts w:hint="eastAsia" w:ascii="微软雅黑" w:hAnsi="微软雅黑" w:eastAsia="微软雅黑"/>
          <w:color w:val="333333"/>
          <w:szCs w:val="21"/>
        </w:rPr>
        <w:t>time：1451544941</w:t>
      </w:r>
    </w:p>
    <w:p>
      <w:pPr>
        <w:pBdr>
          <w:top w:val="single" w:color="D8D8D8" w:themeColor="background1" w:themeShade="D9" w:sz="2" w:space="1"/>
          <w:left w:val="single" w:color="D8D8D8" w:themeColor="background1" w:themeShade="D9" w:sz="2" w:space="4"/>
          <w:bottom w:val="single" w:color="D8D8D8" w:themeColor="background1" w:themeShade="D9" w:sz="2" w:space="0"/>
          <w:right w:val="single" w:color="D8D8D8" w:themeColor="background1" w:themeShade="D9" w:sz="2" w:space="4"/>
        </w:pBdr>
        <w:shd w:val="clear" w:color="auto" w:fill="F7F7F7"/>
        <w:rPr>
          <w:rFonts w:ascii="微软雅黑" w:hAnsi="微软雅黑" w:eastAsia="微软雅黑"/>
          <w:color w:val="333333"/>
          <w:szCs w:val="21"/>
        </w:rPr>
      </w:pPr>
      <w:r>
        <w:rPr>
          <w:rFonts w:hint="eastAsia" w:ascii="微软雅黑" w:hAnsi="微软雅黑" w:eastAsia="微软雅黑"/>
          <w:color w:val="333333"/>
          <w:szCs w:val="21"/>
        </w:rPr>
        <w:t>结果：$password=md5('test1q784322ba1d9bb88d50cf5cdfd89k7d1451544941');</w:t>
      </w:r>
    </w:p>
    <w:p>
      <w:pPr>
        <w:spacing w:line="360" w:lineRule="auto"/>
        <w:jc w:val="left"/>
        <w:rPr>
          <w:rFonts w:ascii="微软雅黑" w:hAnsi="微软雅黑" w:eastAsia="微软雅黑"/>
          <w:color w:val="333333"/>
          <w:szCs w:val="21"/>
        </w:rPr>
      </w:pPr>
      <w:r>
        <w:rPr>
          <w:rFonts w:hint="eastAsia" w:ascii="微软雅黑" w:hAnsi="微软雅黑" w:eastAsia="微软雅黑"/>
          <w:color w:val="333333"/>
          <w:szCs w:val="21"/>
        </w:rPr>
        <w:t>Unix时间戳参考地址：</w:t>
      </w:r>
      <w:r>
        <w:rPr>
          <w:rFonts w:hint="eastAsia"/>
        </w:rPr>
        <w:fldChar w:fldCharType="begin"/>
      </w:r>
      <w:r>
        <w:instrText xml:space="preserve"> HYPERLINK "http://tool.chinaz.com/Tools/unixtime.aspx" </w:instrText>
      </w:r>
      <w:r>
        <w:rPr>
          <w:rFonts w:hint="eastAsia"/>
        </w:rPr>
        <w:fldChar w:fldCharType="separate"/>
      </w:r>
      <w:r>
        <w:rPr>
          <w:rFonts w:hint="eastAsia"/>
          <w:szCs w:val="21"/>
        </w:rPr>
        <w:t>http://tool.chinaz.com/Tools/unixtime.aspx</w:t>
      </w:r>
      <w:r>
        <w:rPr>
          <w:rFonts w:hint="eastAsia"/>
          <w:szCs w:val="21"/>
        </w:rPr>
        <w:fldChar w:fldCharType="end"/>
      </w:r>
    </w:p>
    <w:p>
      <w:pPr>
        <w:pStyle w:val="2"/>
        <w:rPr>
          <w:rFonts w:ascii="微软雅黑" w:hAnsi="微软雅黑" w:eastAsia="微软雅黑"/>
          <w:bCs/>
          <w:color w:val="333333"/>
          <w:sz w:val="36"/>
          <w:szCs w:val="36"/>
        </w:rPr>
      </w:pPr>
      <w:bookmarkStart w:id="139" w:name="_Toc23980"/>
      <w:bookmarkStart w:id="140" w:name="_Toc30424"/>
      <w:bookmarkStart w:id="141" w:name="_Toc8276"/>
      <w:bookmarkStart w:id="142" w:name="_Toc5241"/>
      <w:bookmarkStart w:id="143" w:name="_Toc488242383"/>
      <w:r>
        <w:rPr>
          <w:rFonts w:ascii="微软雅黑" w:hAnsi="微软雅黑" w:eastAsia="微软雅黑"/>
          <w:bCs/>
          <w:color w:val="333333"/>
          <w:sz w:val="36"/>
          <w:szCs w:val="36"/>
        </w:rPr>
        <w:t>6</w:t>
      </w:r>
      <w:r>
        <w:rPr>
          <w:rFonts w:hint="eastAsia" w:ascii="微软雅黑" w:hAnsi="微软雅黑" w:eastAsia="微软雅黑"/>
          <w:bCs/>
          <w:color w:val="333333"/>
          <w:sz w:val="36"/>
          <w:szCs w:val="36"/>
        </w:rPr>
        <w:t>.常见问题</w:t>
      </w:r>
      <w:bookmarkEnd w:id="139"/>
      <w:bookmarkEnd w:id="140"/>
      <w:bookmarkEnd w:id="141"/>
      <w:bookmarkEnd w:id="142"/>
      <w:bookmarkEnd w:id="143"/>
    </w:p>
    <w:p>
      <w:pPr>
        <w:pStyle w:val="3"/>
        <w:spacing w:before="312" w:beforeLines="100" w:beforeAutospacing="0" w:afterAutospacing="0"/>
        <w:rPr>
          <w:rFonts w:hint="default" w:ascii="微软雅黑" w:hAnsi="微软雅黑" w:eastAsia="微软雅黑"/>
          <w:bCs/>
          <w:color w:val="333333"/>
          <w:sz w:val="30"/>
          <w:szCs w:val="30"/>
        </w:rPr>
      </w:pPr>
      <w:bookmarkStart w:id="144" w:name="_Toc488242384"/>
      <w:bookmarkStart w:id="145" w:name="_Toc24631"/>
      <w:bookmarkStart w:id="146" w:name="_Toc16343"/>
      <w:bookmarkStart w:id="147" w:name="_Toc6252"/>
      <w:bookmarkStart w:id="148" w:name="_Toc25758"/>
      <w:r>
        <w:rPr>
          <w:rFonts w:hint="default" w:ascii="微软雅黑" w:hAnsi="微软雅黑" w:eastAsia="微软雅黑"/>
          <w:bCs/>
          <w:color w:val="333333"/>
          <w:sz w:val="30"/>
          <w:szCs w:val="30"/>
        </w:rPr>
        <w:t>6</w:t>
      </w:r>
      <w:r>
        <w:rPr>
          <w:rFonts w:ascii="微软雅黑" w:hAnsi="微软雅黑" w:eastAsia="微软雅黑"/>
          <w:bCs/>
          <w:color w:val="333333"/>
          <w:sz w:val="30"/>
          <w:szCs w:val="30"/>
        </w:rPr>
        <w:t>.1如何处理乱码</w:t>
      </w:r>
      <w:bookmarkEnd w:id="144"/>
      <w:bookmarkEnd w:id="145"/>
      <w:bookmarkEnd w:id="146"/>
      <w:bookmarkEnd w:id="147"/>
      <w:bookmarkEnd w:id="148"/>
    </w:p>
    <w:p>
      <w:pPr>
        <w:spacing w:before="156" w:beforeLines="50" w:after="156" w:afterLines="50" w:line="360" w:lineRule="auto"/>
        <w:jc w:val="left"/>
        <w:rPr>
          <w:rFonts w:ascii="微软雅黑" w:hAnsi="微软雅黑" w:eastAsia="微软雅黑"/>
          <w:color w:val="333333"/>
          <w:szCs w:val="21"/>
        </w:rPr>
      </w:pPr>
      <w:r>
        <w:rPr>
          <w:rFonts w:hint="eastAsia" w:ascii="微软雅黑" w:hAnsi="微软雅黑" w:eastAsia="微软雅黑"/>
          <w:color w:val="333333"/>
          <w:szCs w:val="21"/>
        </w:rPr>
        <w:t>说明： 将短信内容（ content）进行 UTF-8 编码后提交。</w:t>
      </w:r>
    </w:p>
    <w:p>
      <w:pPr>
        <w:spacing w:before="156" w:beforeLines="50"/>
        <w:jc w:val="left"/>
        <w:rPr>
          <w:rFonts w:ascii="微软雅黑" w:hAnsi="微软雅黑" w:eastAsia="微软雅黑"/>
          <w:color w:val="333333"/>
          <w:szCs w:val="21"/>
        </w:rPr>
      </w:pPr>
      <w:r>
        <w:rPr>
          <w:rFonts w:hint="eastAsia" w:ascii="微软雅黑" w:hAnsi="微软雅黑" w:eastAsia="微软雅黑"/>
          <w:color w:val="333333"/>
          <w:szCs w:val="21"/>
        </w:rPr>
        <w:t xml:space="preserve">PHP 乱码： </w:t>
      </w:r>
    </w:p>
    <w:p>
      <w:pPr>
        <w:jc w:val="left"/>
        <w:rPr>
          <w:rFonts w:ascii="微软雅黑" w:hAnsi="微软雅黑" w:eastAsia="微软雅黑"/>
          <w:color w:val="333333"/>
          <w:szCs w:val="21"/>
        </w:rPr>
      </w:pPr>
      <w:r>
        <w:rPr>
          <w:rFonts w:hint="eastAsia" w:ascii="微软雅黑" w:hAnsi="微软雅黑" w:eastAsia="微软雅黑"/>
          <w:color w:val="333333"/>
          <w:szCs w:val="21"/>
        </w:rPr>
        <w:t>$content = iconv("GBK","UTF-8",$content);</w:t>
      </w:r>
    </w:p>
    <w:p>
      <w:pPr>
        <w:spacing w:before="156" w:beforeLines="50"/>
        <w:jc w:val="left"/>
        <w:rPr>
          <w:rFonts w:ascii="微软雅黑" w:hAnsi="微软雅黑" w:eastAsia="微软雅黑"/>
          <w:color w:val="333333"/>
          <w:szCs w:val="21"/>
        </w:rPr>
      </w:pPr>
      <w:r>
        <w:rPr>
          <w:rFonts w:hint="eastAsia" w:ascii="微软雅黑" w:hAnsi="微软雅黑" w:eastAsia="微软雅黑"/>
          <w:color w:val="333333"/>
          <w:szCs w:val="21"/>
        </w:rPr>
        <w:t>JAVA 乱码：</w:t>
      </w:r>
    </w:p>
    <w:p>
      <w:pPr>
        <w:jc w:val="left"/>
        <w:rPr>
          <w:rFonts w:ascii="微软雅黑" w:hAnsi="微软雅黑" w:eastAsia="微软雅黑"/>
          <w:color w:val="333333"/>
          <w:szCs w:val="21"/>
        </w:rPr>
      </w:pPr>
      <w:r>
        <w:rPr>
          <w:rFonts w:hint="eastAsia" w:ascii="微软雅黑" w:hAnsi="微软雅黑" w:eastAsia="微软雅黑"/>
          <w:color w:val="333333"/>
          <w:szCs w:val="21"/>
        </w:rPr>
        <w:t>sb.append("&amp;content="+URLEncoder.encode(content,"UTF-8"));</w:t>
      </w:r>
    </w:p>
    <w:p>
      <w:pPr>
        <w:spacing w:before="156" w:beforeLines="50"/>
        <w:jc w:val="left"/>
        <w:rPr>
          <w:rFonts w:ascii="微软雅黑" w:hAnsi="微软雅黑" w:eastAsia="微软雅黑"/>
          <w:color w:val="333333"/>
          <w:szCs w:val="21"/>
        </w:rPr>
      </w:pPr>
      <w:r>
        <w:rPr>
          <w:rFonts w:hint="eastAsia" w:ascii="微软雅黑" w:hAnsi="微软雅黑" w:eastAsia="微软雅黑"/>
          <w:color w:val="333333"/>
          <w:szCs w:val="21"/>
        </w:rPr>
        <w:t>C#乱码：</w:t>
      </w:r>
      <w:bookmarkStart w:id="149" w:name="_Toc22984"/>
    </w:p>
    <w:p>
      <w:pPr>
        <w:spacing w:before="312" w:beforeLines="100"/>
        <w:jc w:val="left"/>
        <w:rPr>
          <w:rFonts w:ascii="微软雅黑" w:hAnsi="微软雅黑" w:eastAsia="微软雅黑"/>
          <w:color w:val="333333"/>
          <w:szCs w:val="21"/>
        </w:rPr>
      </w:pPr>
      <w:r>
        <w:rPr>
          <w:rFonts w:hint="eastAsia" w:ascii="微软雅黑" w:hAnsi="微软雅黑" w:eastAsia="微软雅黑"/>
          <w:color w:val="333333"/>
          <w:szCs w:val="21"/>
        </w:rPr>
        <w:t>byte[] bTemp = System.Text.Encoding.GetEncoding("GBK").GetBytes(sbTemp.ToString());</w:t>
      </w:r>
      <w:bookmarkStart w:id="150" w:name="_Toc488242385"/>
    </w:p>
    <w:p>
      <w:pPr>
        <w:pStyle w:val="3"/>
        <w:spacing w:before="312" w:beforeLines="100" w:beforeAutospacing="0" w:afterAutospacing="0"/>
        <w:rPr>
          <w:rFonts w:hint="default" w:ascii="微软雅黑" w:hAnsi="微软雅黑" w:eastAsia="微软雅黑"/>
          <w:color w:val="333333"/>
          <w:sz w:val="30"/>
          <w:szCs w:val="30"/>
        </w:rPr>
      </w:pPr>
      <w:bookmarkStart w:id="151" w:name="_Toc26493"/>
      <w:r>
        <w:rPr>
          <w:rFonts w:hint="default" w:ascii="微软雅黑" w:hAnsi="微软雅黑" w:eastAsia="微软雅黑"/>
          <w:color w:val="333333"/>
          <w:sz w:val="30"/>
          <w:szCs w:val="30"/>
        </w:rPr>
        <w:t>6</w:t>
      </w:r>
      <w:r>
        <w:rPr>
          <w:rFonts w:ascii="微软雅黑" w:hAnsi="微软雅黑" w:eastAsia="微软雅黑"/>
          <w:color w:val="333333"/>
          <w:sz w:val="30"/>
          <w:szCs w:val="30"/>
        </w:rPr>
        <w:t>.2如何实现UNIX时间戳</w:t>
      </w:r>
      <w:bookmarkEnd w:id="149"/>
      <w:bookmarkEnd w:id="150"/>
      <w:bookmarkEnd w:id="151"/>
    </w:p>
    <w:tbl>
      <w:tblPr>
        <w:tblStyle w:val="12"/>
        <w:tblW w:w="8522" w:type="dxa"/>
        <w:tblInd w:w="0" w:type="dxa"/>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Layout w:type="fixed"/>
        <w:tblCellMar>
          <w:top w:w="0" w:type="dxa"/>
          <w:left w:w="284" w:type="dxa"/>
          <w:bottom w:w="0" w:type="dxa"/>
          <w:right w:w="108" w:type="dxa"/>
        </w:tblCellMar>
      </w:tblPr>
      <w:tblGrid>
        <w:gridCol w:w="2674"/>
        <w:gridCol w:w="5848"/>
      </w:tblGrid>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shd w:val="clear" w:color="auto" w:fill="FFFFFF" w:themeFill="background1"/>
          </w:tcPr>
          <w:p>
            <w:pPr>
              <w:jc w:val="left"/>
              <w:rPr>
                <w:rFonts w:ascii="微软雅黑" w:hAnsi="微软雅黑" w:eastAsia="微软雅黑"/>
                <w:b/>
                <w:color w:val="333333"/>
                <w:szCs w:val="21"/>
              </w:rPr>
            </w:pPr>
            <w:r>
              <w:rPr>
                <w:rFonts w:hint="eastAsia" w:ascii="微软雅黑" w:hAnsi="微软雅黑" w:eastAsia="微软雅黑"/>
                <w:b/>
                <w:color w:val="333333"/>
                <w:szCs w:val="21"/>
              </w:rPr>
              <w:t>语言</w:t>
            </w:r>
          </w:p>
        </w:tc>
        <w:tc>
          <w:tcPr>
            <w:tcW w:w="5848" w:type="dxa"/>
            <w:shd w:val="clear" w:color="auto" w:fill="FFFFFF" w:themeFill="background1"/>
          </w:tcPr>
          <w:p>
            <w:pPr>
              <w:jc w:val="left"/>
              <w:rPr>
                <w:rFonts w:ascii="微软雅黑" w:hAnsi="微软雅黑" w:eastAsia="微软雅黑"/>
                <w:b/>
                <w:color w:val="333333"/>
                <w:szCs w:val="21"/>
              </w:rPr>
            </w:pPr>
            <w:r>
              <w:rPr>
                <w:rFonts w:hint="eastAsia" w:ascii="微软雅黑" w:hAnsi="微软雅黑" w:eastAsia="微软雅黑"/>
                <w:b/>
                <w:color w:val="333333"/>
                <w:szCs w:val="21"/>
              </w:rPr>
              <w:t>代码</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1564" w:hRule="atLeast"/>
        </w:trPr>
        <w:tc>
          <w:tcPr>
            <w:tcW w:w="2674" w:type="dxa"/>
            <w:shd w:val="clear" w:color="auto" w:fill="F1F1F1" w:themeFill="background1" w:themeFillShade="F2"/>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JAVA</w:t>
            </w:r>
          </w:p>
        </w:tc>
        <w:tc>
          <w:tcPr>
            <w:tcW w:w="5848" w:type="dxa"/>
            <w:shd w:val="clear" w:color="auto" w:fill="F1F1F1" w:themeFill="background1" w:themeFillShade="F2"/>
          </w:tcPr>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String date = new java.text.SimpleDateFormat("dd/MM/yyyy HH:mm:ss").format(new java.util.Date(Unix timestamp *1000))</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Linux</w:t>
            </w:r>
          </w:p>
        </w:tc>
        <w:tc>
          <w:tcPr>
            <w:tcW w:w="5848" w:type="dxa"/>
          </w:tcPr>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date -d @Unix timestamp</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shd w:val="clear" w:color="auto" w:fill="F1F1F1" w:themeFill="background1" w:themeFillShade="F2"/>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C</w:t>
            </w:r>
          </w:p>
        </w:tc>
        <w:tc>
          <w:tcPr>
            <w:tcW w:w="5848" w:type="dxa"/>
            <w:shd w:val="clear" w:color="auto" w:fill="F1F1F1" w:themeFill="background1" w:themeFillShade="F2"/>
          </w:tcPr>
          <w:p>
            <w:pPr>
              <w:widowControl/>
              <w:spacing w:line="440" w:lineRule="exact"/>
              <w:jc w:val="left"/>
              <w:rPr>
                <w:rFonts w:ascii="微软雅黑" w:hAnsi="微软雅黑" w:eastAsia="微软雅黑" w:cs="微软雅黑"/>
                <w:kern w:val="0"/>
                <w:szCs w:val="21"/>
              </w:rPr>
            </w:pPr>
            <w:r>
              <w:rPr>
                <w:rFonts w:hint="eastAsia" w:ascii="微软雅黑" w:hAnsi="微软雅黑" w:eastAsia="微软雅黑" w:cs="微软雅黑"/>
                <w:kern w:val="0"/>
                <w:szCs w:val="21"/>
              </w:rPr>
              <w:t>strptime(datetime, "%Y-%m-%d %H:%M:%S", &amp;tm_time);</w:t>
            </w:r>
          </w:p>
          <w:p>
            <w:pPr>
              <w:widowControl/>
              <w:spacing w:line="440" w:lineRule="exact"/>
              <w:jc w:val="left"/>
              <w:rPr>
                <w:rFonts w:ascii="微软雅黑" w:hAnsi="微软雅黑" w:eastAsia="微软雅黑" w:cs="微软雅黑"/>
                <w:kern w:val="0"/>
                <w:szCs w:val="21"/>
              </w:rPr>
            </w:pPr>
            <w:r>
              <w:rPr>
                <w:rFonts w:hint="eastAsia" w:ascii="微软雅黑" w:hAnsi="微软雅黑" w:eastAsia="微软雅黑" w:cs="微软雅黑"/>
                <w:kern w:val="0"/>
                <w:szCs w:val="21"/>
              </w:rPr>
              <w:t>unixtime = mktime(&amp;tm_time);</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C++</w:t>
            </w:r>
          </w:p>
        </w:tc>
        <w:tc>
          <w:tcPr>
            <w:tcW w:w="5848"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left"/>
              <w:rPr>
                <w:rFonts w:ascii="微软雅黑" w:hAnsi="微软雅黑" w:eastAsia="微软雅黑" w:cs="微软雅黑"/>
                <w:kern w:val="0"/>
                <w:szCs w:val="21"/>
              </w:rPr>
            </w:pPr>
            <w:r>
              <w:rPr>
                <w:rFonts w:hint="eastAsia" w:ascii="微软雅黑" w:hAnsi="微软雅黑" w:eastAsia="微软雅黑" w:cs="微软雅黑"/>
                <w:kern w:val="0"/>
                <w:szCs w:val="21"/>
              </w:rPr>
              <w:t>std::time_t t = std::time(0);</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shd w:val="clear" w:color="auto" w:fill="F1F1F1" w:themeFill="background1" w:themeFillShade="F2"/>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DELPHI</w:t>
            </w:r>
          </w:p>
        </w:tc>
        <w:tc>
          <w:tcPr>
            <w:tcW w:w="5848" w:type="dxa"/>
            <w:shd w:val="clear" w:color="auto" w:fill="F1F1F1" w:themeFill="background1" w:themeFillShade="F2"/>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left"/>
              <w:rPr>
                <w:rFonts w:ascii="微软雅黑" w:hAnsi="微软雅黑" w:eastAsia="微软雅黑" w:cs="微软雅黑"/>
                <w:kern w:val="0"/>
                <w:szCs w:val="21"/>
              </w:rPr>
            </w:pPr>
            <w:r>
              <w:rPr>
                <w:rFonts w:hint="eastAsia" w:ascii="微软雅黑" w:hAnsi="微软雅黑" w:eastAsia="微软雅黑" w:cs="微软雅黑"/>
                <w:kern w:val="0"/>
                <w:szCs w:val="21"/>
              </w:rPr>
              <w:t>uses DateUtils;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left"/>
              <w:rPr>
                <w:rFonts w:ascii="微软雅黑" w:hAnsi="微软雅黑" w:eastAsia="微软雅黑" w:cs="微软雅黑"/>
                <w:kern w:val="0"/>
                <w:szCs w:val="21"/>
              </w:rPr>
            </w:pPr>
            <w:r>
              <w:rPr>
                <w:rFonts w:hint="eastAsia" w:ascii="微软雅黑" w:hAnsi="微软雅黑" w:eastAsia="微软雅黑" w:cs="微软雅黑"/>
                <w:kern w:val="0"/>
                <w:szCs w:val="21"/>
              </w:rPr>
              <w:t>DateTimeToUnix(Now)</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GO</w:t>
            </w:r>
          </w:p>
        </w:tc>
        <w:tc>
          <w:tcPr>
            <w:tcW w:w="5848"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left"/>
              <w:rPr>
                <w:rFonts w:ascii="微软雅黑" w:hAnsi="微软雅黑" w:eastAsia="微软雅黑" w:cs="微软雅黑"/>
                <w:kern w:val="0"/>
                <w:szCs w:val="21"/>
              </w:rPr>
            </w:pPr>
            <w:r>
              <w:rPr>
                <w:rFonts w:hint="eastAsia" w:ascii="微软雅黑" w:hAnsi="微软雅黑" w:eastAsia="微软雅黑" w:cs="微软雅黑"/>
                <w:kern w:val="0"/>
                <w:szCs w:val="21"/>
              </w:rPr>
              <w:t>import "time"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left"/>
              <w:rPr>
                <w:rFonts w:ascii="微软雅黑" w:hAnsi="微软雅黑" w:eastAsia="微软雅黑" w:cs="微软雅黑"/>
                <w:kern w:val="0"/>
                <w:szCs w:val="21"/>
              </w:rPr>
            </w:pPr>
            <w:r>
              <w:rPr>
                <w:rFonts w:hint="eastAsia" w:ascii="微软雅黑" w:hAnsi="微软雅黑" w:eastAsia="微软雅黑" w:cs="微软雅黑"/>
                <w:kern w:val="0"/>
                <w:szCs w:val="21"/>
              </w:rPr>
              <w:t>cur := time.Now()</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left"/>
              <w:rPr>
                <w:rFonts w:ascii="微软雅黑" w:hAnsi="微软雅黑" w:eastAsia="微软雅黑" w:cs="微软雅黑"/>
                <w:kern w:val="0"/>
                <w:szCs w:val="21"/>
              </w:rPr>
            </w:pPr>
            <w:r>
              <w:rPr>
                <w:rFonts w:hint="eastAsia" w:ascii="微软雅黑" w:hAnsi="微软雅黑" w:eastAsia="微软雅黑" w:cs="微软雅黑"/>
                <w:kern w:val="0"/>
                <w:szCs w:val="21"/>
              </w:rPr>
              <w:t>timestamp := cur.UnixNano() / 1000000</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shd w:val="clear" w:color="auto" w:fill="F1F1F1" w:themeFill="background1" w:themeFillShade="F2"/>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Perl</w:t>
            </w:r>
          </w:p>
        </w:tc>
        <w:tc>
          <w:tcPr>
            <w:tcW w:w="5848" w:type="dxa"/>
            <w:shd w:val="clear" w:color="auto" w:fill="F1F1F1" w:themeFill="background1" w:themeFillShade="F2"/>
          </w:tcPr>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先 my $time = Unix timestamp 然后       </w:t>
            </w:r>
          </w:p>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my ($sec, $min, $hour, $day, $month, $year) = </w:t>
            </w:r>
          </w:p>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(localtime($time))[0,1,2,3,4,5,6]</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shd w:val="clear" w:color="auto" w:fill="FFFFFF" w:themeFill="background1"/>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PHP</w:t>
            </w:r>
          </w:p>
        </w:tc>
        <w:tc>
          <w:tcPr>
            <w:tcW w:w="5848" w:type="dxa"/>
            <w:shd w:val="clear" w:color="auto" w:fill="FFFFFF" w:themeFill="background1"/>
          </w:tcPr>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date('r', Unix timestamp)</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shd w:val="clear" w:color="auto" w:fill="F1F1F1" w:themeFill="background1" w:themeFillShade="F2"/>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Node.js</w:t>
            </w:r>
          </w:p>
        </w:tc>
        <w:tc>
          <w:tcPr>
            <w:tcW w:w="5848" w:type="dxa"/>
            <w:shd w:val="clear" w:color="auto" w:fill="F1F1F1" w:themeFill="background1" w:themeFillShade="F2"/>
          </w:tcPr>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var date = new Date( time * 1000 );</w:t>
            </w:r>
          </w:p>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var time = date.getTime()/1000;</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Python</w:t>
            </w:r>
          </w:p>
        </w:tc>
        <w:tc>
          <w:tcPr>
            <w:tcW w:w="5848" w:type="dxa"/>
          </w:tcPr>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先 import time 然后 time.gmtime(Unix timestamp)</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shd w:val="clear" w:color="auto" w:fill="F1F1F1" w:themeFill="background1" w:themeFillShade="F2"/>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Ruby</w:t>
            </w:r>
          </w:p>
        </w:tc>
        <w:tc>
          <w:tcPr>
            <w:tcW w:w="5848" w:type="dxa"/>
            <w:shd w:val="clear" w:color="auto" w:fill="F1F1F1" w:themeFill="background1" w:themeFillShade="F2"/>
          </w:tcPr>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Time.at(Unix timestamp)</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SHELL</w:t>
            </w:r>
          </w:p>
        </w:tc>
        <w:tc>
          <w:tcPr>
            <w:tcW w:w="5848" w:type="dxa"/>
          </w:tcPr>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date +%s  //</w:t>
            </w:r>
            <w:r>
              <w:rPr>
                <w:rFonts w:hint="eastAsia" w:ascii="微软雅黑" w:hAnsi="微软雅黑" w:eastAsia="微软雅黑" w:cs="微软雅黑"/>
                <w:szCs w:val="21"/>
              </w:rPr>
              <w:t xml:space="preserve"> </w:t>
            </w:r>
            <w:r>
              <w:rPr>
                <w:rFonts w:hint="eastAsia" w:ascii="微软雅黑" w:hAnsi="微软雅黑" w:eastAsia="微软雅黑" w:cs="微软雅黑"/>
                <w:color w:val="333333"/>
                <w:szCs w:val="21"/>
              </w:rPr>
              <w:t>UNIX的时间戳;</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shd w:val="clear" w:color="auto" w:fill="F1F1F1" w:themeFill="background1" w:themeFillShade="F2"/>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VBScript / ASP</w:t>
            </w:r>
          </w:p>
        </w:tc>
        <w:tc>
          <w:tcPr>
            <w:tcW w:w="5848" w:type="dxa"/>
            <w:shd w:val="clear" w:color="auto" w:fill="F1F1F1" w:themeFill="background1" w:themeFillShade="F2"/>
          </w:tcPr>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DateAdd("s", Unix timestamp, "01/01/1970 00:00:00")</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shd w:val="clear" w:color="auto" w:fill="FFFFFF" w:themeFill="background1"/>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VB6</w:t>
            </w:r>
          </w:p>
        </w:tc>
        <w:tc>
          <w:tcPr>
            <w:tcW w:w="5848" w:type="dxa"/>
            <w:shd w:val="clear" w:color="auto" w:fill="FFFFFF" w:themeFill="background1"/>
          </w:tcPr>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DateDiff("s", "1970-1-1 0:0:0", ToUnixTime)</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c>
          <w:tcPr>
            <w:tcW w:w="2674" w:type="dxa"/>
            <w:shd w:val="clear" w:color="auto" w:fill="F1F1F1" w:themeFill="background1" w:themeFillShade="F2"/>
          </w:tcPr>
          <w:p>
            <w:pPr>
              <w:spacing w:line="50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易语言</w:t>
            </w:r>
          </w:p>
        </w:tc>
        <w:tc>
          <w:tcPr>
            <w:tcW w:w="5848" w:type="dxa"/>
            <w:shd w:val="clear" w:color="auto" w:fill="F1F1F1" w:themeFill="background1" w:themeFillShade="F2"/>
          </w:tcPr>
          <w:p>
            <w:pPr>
              <w:spacing w:line="440" w:lineRule="exact"/>
              <w:jc w:val="left"/>
              <w:rPr>
                <w:rFonts w:ascii="微软雅黑" w:hAnsi="微软雅黑" w:eastAsia="微软雅黑" w:cs="微软雅黑"/>
                <w:color w:val="333333"/>
                <w:szCs w:val="21"/>
              </w:rPr>
            </w:pPr>
            <w:r>
              <w:rPr>
                <w:rFonts w:hint="eastAsia" w:ascii="微软雅黑" w:hAnsi="微软雅黑" w:eastAsia="微软雅黑" w:cs="微软雅黑"/>
                <w:color w:val="333333"/>
                <w:szCs w:val="21"/>
              </w:rPr>
              <w:t>时间_到时间戳（）</w:t>
            </w:r>
          </w:p>
        </w:tc>
      </w:tr>
    </w:tbl>
    <w:p>
      <w:pPr>
        <w:pStyle w:val="2"/>
        <w:rPr>
          <w:rFonts w:ascii="微软雅黑" w:hAnsi="微软雅黑" w:eastAsia="微软雅黑"/>
          <w:bCs/>
          <w:color w:val="333333"/>
          <w:sz w:val="36"/>
          <w:szCs w:val="36"/>
        </w:rPr>
      </w:pPr>
      <w:bookmarkStart w:id="152" w:name="_Toc488242386"/>
      <w:bookmarkStart w:id="153" w:name="_Toc14079"/>
      <w:bookmarkStart w:id="154" w:name="_Toc24185"/>
      <w:bookmarkStart w:id="155" w:name="_Toc2507"/>
      <w:bookmarkStart w:id="156" w:name="_Toc24916"/>
      <w:r>
        <w:rPr>
          <w:rFonts w:ascii="微软雅黑" w:hAnsi="微软雅黑" w:eastAsia="微软雅黑"/>
          <w:bCs/>
          <w:color w:val="333333"/>
          <w:sz w:val="36"/>
          <w:szCs w:val="36"/>
        </w:rPr>
        <w:t>7</w:t>
      </w:r>
      <w:r>
        <w:rPr>
          <w:rFonts w:hint="eastAsia" w:ascii="微软雅黑" w:hAnsi="微软雅黑" w:eastAsia="微软雅黑"/>
          <w:bCs/>
          <w:color w:val="333333"/>
          <w:sz w:val="36"/>
          <w:szCs w:val="36"/>
        </w:rPr>
        <w:t>.国际/港澳台短信DEMO</w:t>
      </w:r>
      <w:bookmarkEnd w:id="152"/>
      <w:bookmarkEnd w:id="153"/>
      <w:bookmarkEnd w:id="154"/>
      <w:bookmarkEnd w:id="155"/>
      <w:bookmarkEnd w:id="156"/>
    </w:p>
    <w:tbl>
      <w:tblPr>
        <w:tblStyle w:val="12"/>
        <w:tblW w:w="8522" w:type="dxa"/>
        <w:tblInd w:w="0" w:type="dxa"/>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Layout w:type="fixed"/>
        <w:tblCellMar>
          <w:top w:w="0" w:type="dxa"/>
          <w:left w:w="284" w:type="dxa"/>
          <w:bottom w:w="0" w:type="dxa"/>
          <w:right w:w="108" w:type="dxa"/>
        </w:tblCellMar>
      </w:tblPr>
      <w:tblGrid>
        <w:gridCol w:w="1786"/>
        <w:gridCol w:w="6736"/>
      </w:tblGrid>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67" w:hRule="exact"/>
        </w:trPr>
        <w:tc>
          <w:tcPr>
            <w:tcW w:w="1786" w:type="dxa"/>
            <w:shd w:val="clear" w:color="auto" w:fill="FFFFFF" w:themeFill="background1"/>
            <w:vAlign w:val="center"/>
          </w:tcPr>
          <w:p>
            <w:pPr>
              <w:jc w:val="left"/>
              <w:rPr>
                <w:rFonts w:ascii="微软雅黑" w:hAnsi="微软雅黑" w:eastAsia="微软雅黑"/>
                <w:b/>
                <w:color w:val="333333"/>
                <w:szCs w:val="21"/>
              </w:rPr>
            </w:pPr>
            <w:r>
              <w:rPr>
                <w:rFonts w:hint="eastAsia" w:ascii="微软雅黑" w:hAnsi="微软雅黑" w:eastAsia="微软雅黑"/>
                <w:b/>
                <w:color w:val="333333"/>
                <w:szCs w:val="21"/>
              </w:rPr>
              <w:t>语言</w:t>
            </w:r>
          </w:p>
        </w:tc>
        <w:tc>
          <w:tcPr>
            <w:tcW w:w="6736" w:type="dxa"/>
            <w:shd w:val="clear" w:color="auto" w:fill="FFFFFF" w:themeFill="background1"/>
            <w:vAlign w:val="center"/>
          </w:tcPr>
          <w:p>
            <w:pPr>
              <w:jc w:val="left"/>
              <w:rPr>
                <w:rFonts w:ascii="微软雅黑" w:hAnsi="微软雅黑" w:eastAsia="微软雅黑"/>
                <w:b/>
                <w:color w:val="333333"/>
                <w:szCs w:val="21"/>
              </w:rPr>
            </w:pPr>
            <w:r>
              <w:rPr>
                <w:rFonts w:hint="eastAsia" w:ascii="微软雅黑" w:hAnsi="微软雅黑" w:eastAsia="微软雅黑"/>
                <w:b/>
                <w:color w:val="333333"/>
                <w:szCs w:val="21"/>
              </w:rPr>
              <w:t>DEMO地址</w:t>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67" w:hRule="exact"/>
        </w:trPr>
        <w:tc>
          <w:tcPr>
            <w:tcW w:w="1786" w:type="dxa"/>
            <w:shd w:val="clear" w:color="auto" w:fill="F1F1F1" w:themeFill="background1" w:themeFillShade="F2"/>
            <w:vAlign w:val="center"/>
          </w:tcPr>
          <w:p>
            <w:pPr>
              <w:rPr>
                <w:rFonts w:ascii="微软雅黑" w:hAnsi="微软雅黑" w:eastAsia="微软雅黑"/>
                <w:color w:val="333333"/>
                <w:szCs w:val="21"/>
              </w:rPr>
            </w:pPr>
            <w:r>
              <w:rPr>
                <w:rFonts w:hint="eastAsia" w:ascii="微软雅黑" w:hAnsi="微软雅黑" w:eastAsia="微软雅黑"/>
                <w:color w:val="333333"/>
                <w:szCs w:val="21"/>
              </w:rPr>
              <w:t>PHP</w:t>
            </w:r>
          </w:p>
        </w:tc>
        <w:tc>
          <w:tcPr>
            <w:tcW w:w="6736" w:type="dxa"/>
            <w:shd w:val="clear" w:color="auto" w:fill="F1F1F1" w:themeFill="background1" w:themeFillShade="F2"/>
            <w:vAlign w:val="center"/>
          </w:tcPr>
          <w:p>
            <w:pPr>
              <w:rPr>
                <w:rFonts w:ascii="微软雅黑" w:hAnsi="微软雅黑" w:eastAsia="微软雅黑" w:cs="微软雅黑"/>
                <w:szCs w:val="21"/>
              </w:rPr>
            </w:pPr>
            <w:r>
              <w:fldChar w:fldCharType="begin"/>
            </w:r>
            <w:r>
              <w:instrText xml:space="preserve"> HYPERLINK "http://www.ihuyi.com/demo/sms_international/php.html" </w:instrText>
            </w:r>
            <w:r>
              <w:fldChar w:fldCharType="separate"/>
            </w:r>
            <w:r>
              <w:rPr>
                <w:rStyle w:val="15"/>
                <w:rFonts w:hint="eastAsia" w:ascii="微软雅黑" w:hAnsi="微软雅黑" w:eastAsia="微软雅黑" w:cs="微软雅黑"/>
                <w:color w:val="auto"/>
                <w:u w:val="none"/>
              </w:rPr>
              <w:t>http://www.ihuyi.com/demo/sms_international/php.html</w:t>
            </w:r>
            <w:r>
              <w:rPr>
                <w:rStyle w:val="15"/>
                <w:rFonts w:hint="eastAsia" w:ascii="微软雅黑" w:hAnsi="微软雅黑" w:eastAsia="微软雅黑" w:cs="微软雅黑"/>
                <w:color w:val="auto"/>
                <w:u w:val="none"/>
              </w:rPr>
              <w:fldChar w:fldCharType="end"/>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67" w:hRule="exact"/>
        </w:trPr>
        <w:tc>
          <w:tcPr>
            <w:tcW w:w="1786" w:type="dxa"/>
            <w:vAlign w:val="center"/>
          </w:tcPr>
          <w:p>
            <w:pPr>
              <w:rPr>
                <w:rFonts w:ascii="微软雅黑" w:hAnsi="微软雅黑" w:eastAsia="微软雅黑"/>
                <w:color w:val="333333"/>
                <w:szCs w:val="21"/>
              </w:rPr>
            </w:pPr>
            <w:r>
              <w:rPr>
                <w:rFonts w:hint="eastAsia" w:ascii="微软雅黑" w:hAnsi="微软雅黑" w:eastAsia="微软雅黑"/>
                <w:color w:val="333333"/>
                <w:szCs w:val="21"/>
              </w:rPr>
              <w:t>JAVA</w:t>
            </w:r>
          </w:p>
        </w:tc>
        <w:tc>
          <w:tcPr>
            <w:tcW w:w="6736" w:type="dxa"/>
            <w:vAlign w:val="center"/>
          </w:tcPr>
          <w:p>
            <w:pPr>
              <w:rPr>
                <w:rFonts w:ascii="微软雅黑" w:hAnsi="微软雅黑" w:eastAsia="微软雅黑" w:cs="微软雅黑"/>
                <w:szCs w:val="21"/>
              </w:rPr>
            </w:pPr>
            <w:r>
              <w:fldChar w:fldCharType="begin"/>
            </w:r>
            <w:r>
              <w:instrText xml:space="preserve"> HYPERLINK "http://www.ihuyi.com/demo/sms_international/java.html" </w:instrText>
            </w:r>
            <w:r>
              <w:fldChar w:fldCharType="separate"/>
            </w:r>
            <w:r>
              <w:rPr>
                <w:rStyle w:val="15"/>
                <w:rFonts w:hint="eastAsia" w:ascii="微软雅黑" w:hAnsi="微软雅黑" w:eastAsia="微软雅黑" w:cs="微软雅黑"/>
                <w:color w:val="auto"/>
                <w:u w:val="none"/>
              </w:rPr>
              <w:t>http://www.ihuyi.com/demo/sms_international/java.html</w:t>
            </w:r>
            <w:r>
              <w:rPr>
                <w:rStyle w:val="15"/>
                <w:rFonts w:hint="eastAsia" w:ascii="微软雅黑" w:hAnsi="微软雅黑" w:eastAsia="微软雅黑" w:cs="微软雅黑"/>
                <w:color w:val="auto"/>
                <w:u w:val="none"/>
              </w:rPr>
              <w:fldChar w:fldCharType="end"/>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67" w:hRule="exact"/>
        </w:trPr>
        <w:tc>
          <w:tcPr>
            <w:tcW w:w="1786" w:type="dxa"/>
            <w:shd w:val="clear" w:color="auto" w:fill="F1F1F1" w:themeFill="background1" w:themeFillShade="F2"/>
            <w:vAlign w:val="center"/>
          </w:tcPr>
          <w:p>
            <w:pPr>
              <w:rPr>
                <w:rFonts w:ascii="微软雅黑" w:hAnsi="微软雅黑" w:eastAsia="微软雅黑"/>
                <w:color w:val="333333"/>
                <w:szCs w:val="21"/>
              </w:rPr>
            </w:pPr>
            <w:r>
              <w:rPr>
                <w:rFonts w:hint="eastAsia" w:ascii="微软雅黑" w:hAnsi="微软雅黑" w:eastAsia="微软雅黑"/>
                <w:color w:val="333333"/>
                <w:szCs w:val="21"/>
              </w:rPr>
              <w:t>ASP</w:t>
            </w:r>
          </w:p>
        </w:tc>
        <w:tc>
          <w:tcPr>
            <w:tcW w:w="6736" w:type="dxa"/>
            <w:shd w:val="clear" w:color="auto" w:fill="F1F1F1" w:themeFill="background1" w:themeFillShade="F2"/>
            <w:vAlign w:val="center"/>
          </w:tcPr>
          <w:p>
            <w:pPr>
              <w:rPr>
                <w:rFonts w:ascii="微软雅黑" w:hAnsi="微软雅黑" w:eastAsia="微软雅黑" w:cs="微软雅黑"/>
                <w:szCs w:val="21"/>
              </w:rPr>
            </w:pPr>
            <w:r>
              <w:fldChar w:fldCharType="begin"/>
            </w:r>
            <w:r>
              <w:instrText xml:space="preserve"> HYPERLINK "http://www.ihuyi.com/demo/sms_international/asp.html" </w:instrText>
            </w:r>
            <w:r>
              <w:fldChar w:fldCharType="separate"/>
            </w:r>
            <w:r>
              <w:rPr>
                <w:rStyle w:val="15"/>
                <w:rFonts w:hint="eastAsia" w:ascii="微软雅黑" w:hAnsi="微软雅黑" w:eastAsia="微软雅黑" w:cs="微软雅黑"/>
                <w:color w:val="auto"/>
                <w:u w:val="none"/>
              </w:rPr>
              <w:t>http://www.ihuyi.com/demo/sms_international/asp.html</w:t>
            </w:r>
            <w:r>
              <w:rPr>
                <w:rStyle w:val="15"/>
                <w:rFonts w:hint="eastAsia" w:ascii="微软雅黑" w:hAnsi="微软雅黑" w:eastAsia="微软雅黑" w:cs="微软雅黑"/>
                <w:color w:val="auto"/>
                <w:u w:val="none"/>
              </w:rPr>
              <w:fldChar w:fldCharType="end"/>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67" w:hRule="exact"/>
        </w:trPr>
        <w:tc>
          <w:tcPr>
            <w:tcW w:w="1786" w:type="dxa"/>
            <w:vAlign w:val="center"/>
          </w:tcPr>
          <w:p>
            <w:pPr>
              <w:rPr>
                <w:rFonts w:ascii="微软雅黑" w:hAnsi="微软雅黑" w:eastAsia="微软雅黑"/>
                <w:color w:val="333333"/>
                <w:szCs w:val="21"/>
              </w:rPr>
            </w:pPr>
            <w:r>
              <w:rPr>
                <w:rFonts w:hint="eastAsia" w:ascii="微软雅黑" w:hAnsi="微软雅黑" w:eastAsia="微软雅黑"/>
                <w:color w:val="333333"/>
                <w:szCs w:val="21"/>
              </w:rPr>
              <w:t>ASP.NET(C#)</w:t>
            </w:r>
          </w:p>
        </w:tc>
        <w:tc>
          <w:tcPr>
            <w:tcW w:w="6736" w:type="dxa"/>
            <w:vAlign w:val="center"/>
          </w:tcPr>
          <w:p>
            <w:pPr>
              <w:rPr>
                <w:rFonts w:ascii="微软雅黑" w:hAnsi="微软雅黑" w:eastAsia="微软雅黑" w:cs="微软雅黑"/>
                <w:szCs w:val="21"/>
              </w:rPr>
            </w:pPr>
            <w:r>
              <w:fldChar w:fldCharType="begin"/>
            </w:r>
            <w:r>
              <w:instrText xml:space="preserve"> HYPERLINK "http://www.ihuyi.com/demo/sms_international/aspx.html" </w:instrText>
            </w:r>
            <w:r>
              <w:fldChar w:fldCharType="separate"/>
            </w:r>
            <w:r>
              <w:rPr>
                <w:rStyle w:val="15"/>
                <w:rFonts w:hint="eastAsia" w:ascii="微软雅黑" w:hAnsi="微软雅黑" w:eastAsia="微软雅黑" w:cs="微软雅黑"/>
                <w:color w:val="auto"/>
                <w:u w:val="none"/>
              </w:rPr>
              <w:t>http://www.ihuyi.com/demo/sms_international/aspx.html</w:t>
            </w:r>
            <w:r>
              <w:rPr>
                <w:rStyle w:val="15"/>
                <w:rFonts w:hint="eastAsia" w:ascii="微软雅黑" w:hAnsi="微软雅黑" w:eastAsia="微软雅黑" w:cs="微软雅黑"/>
                <w:color w:val="auto"/>
                <w:u w:val="none"/>
              </w:rPr>
              <w:fldChar w:fldCharType="end"/>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67" w:hRule="exact"/>
        </w:trPr>
        <w:tc>
          <w:tcPr>
            <w:tcW w:w="1786" w:type="dxa"/>
            <w:shd w:val="clear" w:color="auto" w:fill="F1F1F1" w:themeFill="background1" w:themeFillShade="F2"/>
            <w:vAlign w:val="center"/>
          </w:tcPr>
          <w:p>
            <w:pPr>
              <w:rPr>
                <w:rFonts w:ascii="微软雅黑" w:hAnsi="微软雅黑" w:eastAsia="微软雅黑"/>
                <w:color w:val="333333"/>
                <w:szCs w:val="21"/>
              </w:rPr>
            </w:pPr>
            <w:r>
              <w:rPr>
                <w:rFonts w:hint="eastAsia" w:ascii="微软雅黑" w:hAnsi="微软雅黑" w:eastAsia="微软雅黑"/>
                <w:color w:val="333333"/>
                <w:szCs w:val="21"/>
              </w:rPr>
              <w:t>JSP</w:t>
            </w:r>
          </w:p>
        </w:tc>
        <w:tc>
          <w:tcPr>
            <w:tcW w:w="6736" w:type="dxa"/>
            <w:shd w:val="clear" w:color="auto" w:fill="F1F1F1" w:themeFill="background1" w:themeFillShade="F2"/>
            <w:vAlign w:val="center"/>
          </w:tcPr>
          <w:p>
            <w:pPr>
              <w:rPr>
                <w:rFonts w:ascii="微软雅黑" w:hAnsi="微软雅黑" w:eastAsia="微软雅黑" w:cs="微软雅黑"/>
                <w:szCs w:val="21"/>
              </w:rPr>
            </w:pPr>
            <w:r>
              <w:fldChar w:fldCharType="begin"/>
            </w:r>
            <w:r>
              <w:instrText xml:space="preserve"> HYPERLINK "http://www.ihuyi.com/demo/sms_international/jsp.html" </w:instrText>
            </w:r>
            <w:r>
              <w:fldChar w:fldCharType="separate"/>
            </w:r>
            <w:r>
              <w:rPr>
                <w:rStyle w:val="15"/>
                <w:rFonts w:hint="eastAsia" w:ascii="微软雅黑" w:hAnsi="微软雅黑" w:eastAsia="微软雅黑" w:cs="微软雅黑"/>
                <w:color w:val="auto"/>
                <w:u w:val="none"/>
              </w:rPr>
              <w:t>http://www.ihuyi.com/demo/sms_international/jsp.html</w:t>
            </w:r>
            <w:r>
              <w:rPr>
                <w:rStyle w:val="15"/>
                <w:rFonts w:hint="eastAsia" w:ascii="微软雅黑" w:hAnsi="微软雅黑" w:eastAsia="微软雅黑" w:cs="微软雅黑"/>
                <w:color w:val="auto"/>
                <w:u w:val="none"/>
              </w:rPr>
              <w:fldChar w:fldCharType="end"/>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67" w:hRule="exact"/>
        </w:trPr>
        <w:tc>
          <w:tcPr>
            <w:tcW w:w="1786" w:type="dxa"/>
            <w:vAlign w:val="center"/>
          </w:tcPr>
          <w:p>
            <w:pPr>
              <w:rPr>
                <w:rFonts w:ascii="微软雅黑" w:hAnsi="微软雅黑" w:eastAsia="微软雅黑"/>
                <w:color w:val="333333"/>
                <w:szCs w:val="21"/>
              </w:rPr>
            </w:pPr>
            <w:r>
              <w:rPr>
                <w:rFonts w:hint="eastAsia" w:ascii="微软雅黑" w:hAnsi="微软雅黑" w:eastAsia="微软雅黑"/>
                <w:color w:val="333333"/>
                <w:szCs w:val="21"/>
              </w:rPr>
              <w:t>C</w:t>
            </w:r>
          </w:p>
        </w:tc>
        <w:tc>
          <w:tcPr>
            <w:tcW w:w="6736" w:type="dxa"/>
            <w:vAlign w:val="center"/>
          </w:tcPr>
          <w:p>
            <w:pPr>
              <w:rPr>
                <w:rFonts w:ascii="微软雅黑" w:hAnsi="微软雅黑" w:eastAsia="微软雅黑" w:cs="微软雅黑"/>
                <w:szCs w:val="21"/>
              </w:rPr>
            </w:pPr>
            <w:r>
              <w:fldChar w:fldCharType="begin"/>
            </w:r>
            <w:r>
              <w:instrText xml:space="preserve"> HYPERLINK "http://www.ihuyi.com/demo/sms_international/c.html" </w:instrText>
            </w:r>
            <w:r>
              <w:fldChar w:fldCharType="separate"/>
            </w:r>
            <w:r>
              <w:rPr>
                <w:rStyle w:val="15"/>
                <w:rFonts w:hint="eastAsia" w:ascii="微软雅黑" w:hAnsi="微软雅黑" w:eastAsia="微软雅黑" w:cs="微软雅黑"/>
                <w:color w:val="auto"/>
                <w:u w:val="none"/>
              </w:rPr>
              <w:t>http://www.ihuyi.com/demo/sms_international/c.html</w:t>
            </w:r>
            <w:r>
              <w:rPr>
                <w:rStyle w:val="15"/>
                <w:rFonts w:hint="eastAsia" w:ascii="微软雅黑" w:hAnsi="微软雅黑" w:eastAsia="微软雅黑" w:cs="微软雅黑"/>
                <w:color w:val="auto"/>
                <w:u w:val="none"/>
              </w:rPr>
              <w:fldChar w:fldCharType="end"/>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67" w:hRule="exact"/>
        </w:trPr>
        <w:tc>
          <w:tcPr>
            <w:tcW w:w="1786" w:type="dxa"/>
            <w:shd w:val="clear" w:color="auto" w:fill="F1F1F1" w:themeFill="background1" w:themeFillShade="F2"/>
            <w:vAlign w:val="center"/>
          </w:tcPr>
          <w:p>
            <w:pPr>
              <w:rPr>
                <w:rFonts w:ascii="微软雅黑" w:hAnsi="微软雅黑" w:eastAsia="微软雅黑"/>
                <w:color w:val="333333"/>
                <w:szCs w:val="21"/>
              </w:rPr>
            </w:pPr>
            <w:r>
              <w:rPr>
                <w:rFonts w:hint="eastAsia" w:ascii="微软雅黑" w:hAnsi="微软雅黑" w:eastAsia="微软雅黑"/>
                <w:color w:val="333333"/>
                <w:szCs w:val="21"/>
              </w:rPr>
              <w:t>C++</w:t>
            </w:r>
          </w:p>
        </w:tc>
        <w:tc>
          <w:tcPr>
            <w:tcW w:w="6736" w:type="dxa"/>
            <w:shd w:val="clear" w:color="auto" w:fill="F1F1F1" w:themeFill="background1" w:themeFillShade="F2"/>
            <w:vAlign w:val="center"/>
          </w:tcPr>
          <w:p>
            <w:pPr>
              <w:rPr>
                <w:rFonts w:ascii="微软雅黑" w:hAnsi="微软雅黑" w:eastAsia="微软雅黑" w:cs="微软雅黑"/>
                <w:szCs w:val="21"/>
              </w:rPr>
            </w:pPr>
            <w:r>
              <w:fldChar w:fldCharType="begin"/>
            </w:r>
            <w:r>
              <w:instrText xml:space="preserve"> HYPERLINK "http://www.ihuyi.com/demo/sms_international/cpp.html" </w:instrText>
            </w:r>
            <w:r>
              <w:fldChar w:fldCharType="separate"/>
            </w:r>
            <w:r>
              <w:rPr>
                <w:rStyle w:val="15"/>
                <w:rFonts w:hint="eastAsia" w:ascii="微软雅黑" w:hAnsi="微软雅黑" w:eastAsia="微软雅黑" w:cs="微软雅黑"/>
                <w:color w:val="auto"/>
                <w:u w:val="none"/>
              </w:rPr>
              <w:t>http://www.ihuyi.com/demo/sms_international/cpp.html</w:t>
            </w:r>
            <w:r>
              <w:rPr>
                <w:rStyle w:val="15"/>
                <w:rFonts w:hint="eastAsia" w:ascii="微软雅黑" w:hAnsi="微软雅黑" w:eastAsia="微软雅黑" w:cs="微软雅黑"/>
                <w:color w:val="auto"/>
                <w:u w:val="none"/>
              </w:rPr>
              <w:fldChar w:fldCharType="end"/>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67" w:hRule="exact"/>
        </w:trPr>
        <w:tc>
          <w:tcPr>
            <w:tcW w:w="1786" w:type="dxa"/>
            <w:shd w:val="clear" w:color="auto" w:fill="FFFFFF" w:themeFill="background1"/>
            <w:vAlign w:val="center"/>
          </w:tcPr>
          <w:p>
            <w:pPr>
              <w:rPr>
                <w:rFonts w:ascii="微软雅黑" w:hAnsi="微软雅黑" w:eastAsia="微软雅黑"/>
                <w:color w:val="333333"/>
                <w:szCs w:val="21"/>
              </w:rPr>
            </w:pPr>
            <w:r>
              <w:rPr>
                <w:rFonts w:hint="eastAsia" w:ascii="微软雅黑" w:hAnsi="微软雅黑" w:eastAsia="微软雅黑"/>
                <w:color w:val="333333"/>
                <w:szCs w:val="21"/>
              </w:rPr>
              <w:t>GO</w:t>
            </w:r>
          </w:p>
        </w:tc>
        <w:tc>
          <w:tcPr>
            <w:tcW w:w="6736" w:type="dxa"/>
            <w:shd w:val="clear" w:color="auto" w:fill="FFFFFF" w:themeFill="background1"/>
            <w:vAlign w:val="center"/>
          </w:tcPr>
          <w:p>
            <w:pPr>
              <w:rPr>
                <w:rFonts w:ascii="微软雅黑" w:hAnsi="微软雅黑" w:eastAsia="微软雅黑" w:cs="微软雅黑"/>
                <w:szCs w:val="21"/>
              </w:rPr>
            </w:pPr>
            <w:r>
              <w:fldChar w:fldCharType="begin"/>
            </w:r>
            <w:r>
              <w:instrText xml:space="preserve"> HYPERLINK "http://www.ihuyi.com/demo/sms_international/go.html" </w:instrText>
            </w:r>
            <w:r>
              <w:fldChar w:fldCharType="separate"/>
            </w:r>
            <w:r>
              <w:rPr>
                <w:rStyle w:val="15"/>
                <w:rFonts w:hint="eastAsia" w:ascii="微软雅黑" w:hAnsi="微软雅黑" w:eastAsia="微软雅黑" w:cs="微软雅黑"/>
                <w:color w:val="auto"/>
                <w:u w:val="none"/>
              </w:rPr>
              <w:t>http://www.ihuyi.com/demo/sms_international/go.html</w:t>
            </w:r>
            <w:r>
              <w:rPr>
                <w:rStyle w:val="15"/>
                <w:rFonts w:hint="eastAsia" w:ascii="微软雅黑" w:hAnsi="微软雅黑" w:eastAsia="微软雅黑" w:cs="微软雅黑"/>
                <w:color w:val="auto"/>
                <w:u w:val="none"/>
              </w:rPr>
              <w:fldChar w:fldCharType="end"/>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67" w:hRule="exact"/>
        </w:trPr>
        <w:tc>
          <w:tcPr>
            <w:tcW w:w="1786" w:type="dxa"/>
            <w:shd w:val="clear" w:color="auto" w:fill="F1F1F1" w:themeFill="background1" w:themeFillShade="F2"/>
            <w:vAlign w:val="center"/>
          </w:tcPr>
          <w:p>
            <w:pPr>
              <w:rPr>
                <w:rFonts w:ascii="微软雅黑" w:hAnsi="微软雅黑" w:eastAsia="微软雅黑"/>
                <w:color w:val="333333"/>
                <w:szCs w:val="21"/>
              </w:rPr>
            </w:pPr>
            <w:bookmarkStart w:id="157" w:name="OLE_LINK2" w:colFirst="0" w:colLast="1"/>
            <w:r>
              <w:rPr>
                <w:rFonts w:hint="eastAsia" w:ascii="微软雅黑" w:hAnsi="微软雅黑" w:eastAsia="微软雅黑"/>
                <w:color w:val="333333"/>
                <w:szCs w:val="21"/>
              </w:rPr>
              <w:t>PYTHON</w:t>
            </w:r>
          </w:p>
        </w:tc>
        <w:tc>
          <w:tcPr>
            <w:tcW w:w="6736" w:type="dxa"/>
            <w:shd w:val="clear" w:color="auto" w:fill="F1F1F1" w:themeFill="background1" w:themeFillShade="F2"/>
            <w:vAlign w:val="center"/>
          </w:tcPr>
          <w:p>
            <w:pPr>
              <w:rPr>
                <w:rFonts w:ascii="微软雅黑" w:hAnsi="微软雅黑" w:eastAsia="微软雅黑" w:cs="微软雅黑"/>
                <w:szCs w:val="21"/>
              </w:rPr>
            </w:pPr>
            <w:r>
              <w:fldChar w:fldCharType="begin"/>
            </w:r>
            <w:r>
              <w:instrText xml:space="preserve"> HYPERLINK "http://www.ihuyi.com/demo/sms_international/python.html" </w:instrText>
            </w:r>
            <w:r>
              <w:fldChar w:fldCharType="separate"/>
            </w:r>
            <w:r>
              <w:rPr>
                <w:rStyle w:val="15"/>
                <w:rFonts w:hint="eastAsia" w:ascii="微软雅黑" w:hAnsi="微软雅黑" w:eastAsia="微软雅黑" w:cs="微软雅黑"/>
                <w:color w:val="auto"/>
                <w:u w:val="none"/>
              </w:rPr>
              <w:t>http://www.ihuyi.com/demo/sms_international/python.html</w:t>
            </w:r>
            <w:r>
              <w:rPr>
                <w:rStyle w:val="15"/>
                <w:rFonts w:hint="eastAsia" w:ascii="微软雅黑" w:hAnsi="微软雅黑" w:eastAsia="微软雅黑" w:cs="微软雅黑"/>
                <w:color w:val="auto"/>
                <w:u w:val="none"/>
              </w:rPr>
              <w:fldChar w:fldCharType="end"/>
            </w:r>
          </w:p>
        </w:tc>
      </w:tr>
      <w:bookmarkEnd w:id="157"/>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67" w:hRule="exact"/>
        </w:trPr>
        <w:tc>
          <w:tcPr>
            <w:tcW w:w="1786" w:type="dxa"/>
            <w:shd w:val="clear" w:color="auto" w:fill="FFFFFF" w:themeFill="background1"/>
            <w:vAlign w:val="center"/>
          </w:tcPr>
          <w:p>
            <w:pPr>
              <w:rPr>
                <w:rFonts w:ascii="微软雅黑" w:hAnsi="微软雅黑" w:eastAsia="微软雅黑"/>
                <w:color w:val="333333"/>
                <w:szCs w:val="21"/>
              </w:rPr>
            </w:pPr>
            <w:r>
              <w:rPr>
                <w:rFonts w:hint="eastAsia" w:ascii="微软雅黑" w:hAnsi="微软雅黑" w:eastAsia="微软雅黑"/>
                <w:color w:val="333333"/>
                <w:szCs w:val="21"/>
              </w:rPr>
              <w:t>SHELL</w:t>
            </w:r>
          </w:p>
        </w:tc>
        <w:tc>
          <w:tcPr>
            <w:tcW w:w="6736" w:type="dxa"/>
            <w:shd w:val="clear" w:color="auto" w:fill="FFFFFF" w:themeFill="background1"/>
            <w:vAlign w:val="center"/>
          </w:tcPr>
          <w:p>
            <w:pPr>
              <w:rPr>
                <w:rFonts w:ascii="微软雅黑" w:hAnsi="微软雅黑" w:eastAsia="微软雅黑" w:cs="微软雅黑"/>
                <w:szCs w:val="21"/>
              </w:rPr>
            </w:pPr>
            <w:r>
              <w:fldChar w:fldCharType="begin"/>
            </w:r>
            <w:r>
              <w:instrText xml:space="preserve"> HYPERLINK "http://www.ihuyi.com/demo/sms_international/shell.html" </w:instrText>
            </w:r>
            <w:r>
              <w:fldChar w:fldCharType="separate"/>
            </w:r>
            <w:r>
              <w:rPr>
                <w:rStyle w:val="15"/>
                <w:rFonts w:hint="eastAsia" w:ascii="微软雅黑" w:hAnsi="微软雅黑" w:eastAsia="微软雅黑" w:cs="微软雅黑"/>
                <w:color w:val="auto"/>
                <w:u w:val="none"/>
              </w:rPr>
              <w:t>http://www.ihuyi.com/demo/sms_international/shell.html</w:t>
            </w:r>
            <w:r>
              <w:rPr>
                <w:rStyle w:val="15"/>
                <w:rFonts w:hint="eastAsia" w:ascii="微软雅黑" w:hAnsi="微软雅黑" w:eastAsia="微软雅黑" w:cs="微软雅黑"/>
                <w:color w:val="auto"/>
                <w:u w:val="none"/>
              </w:rPr>
              <w:fldChar w:fldCharType="end"/>
            </w:r>
          </w:p>
        </w:tc>
      </w:tr>
      <w:tr>
        <w:tblPrEx>
          <w:tblBorders>
            <w:top w:val="single" w:color="D8D8D8" w:themeColor="background1" w:themeShade="D9" w:sz="2" w:space="0"/>
            <w:left w:val="single" w:color="D8D8D8" w:themeColor="background1" w:themeShade="D9" w:sz="2" w:space="0"/>
            <w:bottom w:val="single" w:color="D8D8D8" w:themeColor="background1" w:themeShade="D9" w:sz="2" w:space="0"/>
            <w:right w:val="single" w:color="D8D8D8" w:themeColor="background1" w:themeShade="D9" w:sz="2" w:space="0"/>
            <w:insideH w:val="single" w:color="D8D8D8" w:themeColor="background1" w:themeShade="D9" w:sz="2" w:space="0"/>
            <w:insideV w:val="single" w:color="D8D8D8" w:themeColor="background1" w:themeShade="D9" w:sz="2" w:space="0"/>
          </w:tblBorders>
          <w:tblCellMar>
            <w:top w:w="0" w:type="dxa"/>
            <w:left w:w="284" w:type="dxa"/>
            <w:bottom w:w="0" w:type="dxa"/>
            <w:right w:w="108" w:type="dxa"/>
          </w:tblCellMar>
        </w:tblPrEx>
        <w:trPr>
          <w:trHeight w:val="567" w:hRule="exact"/>
        </w:trPr>
        <w:tc>
          <w:tcPr>
            <w:tcW w:w="1786" w:type="dxa"/>
            <w:shd w:val="clear" w:color="auto" w:fill="F1F1F1" w:themeFill="background1" w:themeFillShade="F2"/>
            <w:vAlign w:val="center"/>
          </w:tcPr>
          <w:p>
            <w:pPr>
              <w:rPr>
                <w:rFonts w:ascii="微软雅黑" w:hAnsi="微软雅黑" w:eastAsia="微软雅黑"/>
                <w:color w:val="333333"/>
                <w:szCs w:val="21"/>
              </w:rPr>
            </w:pPr>
            <w:bookmarkStart w:id="158" w:name="OLE_LINK3" w:colFirst="0" w:colLast="1"/>
            <w:r>
              <w:rPr>
                <w:rFonts w:hint="eastAsia" w:ascii="微软雅黑" w:hAnsi="微软雅黑" w:eastAsia="微软雅黑"/>
                <w:color w:val="333333"/>
                <w:szCs w:val="21"/>
              </w:rPr>
              <w:t>VB6</w:t>
            </w:r>
          </w:p>
        </w:tc>
        <w:tc>
          <w:tcPr>
            <w:tcW w:w="6736" w:type="dxa"/>
            <w:shd w:val="clear" w:color="auto" w:fill="F1F1F1" w:themeFill="background1" w:themeFillShade="F2"/>
            <w:vAlign w:val="center"/>
          </w:tcPr>
          <w:p>
            <w:pPr>
              <w:rPr>
                <w:rFonts w:ascii="微软雅黑" w:hAnsi="微软雅黑" w:eastAsia="微软雅黑" w:cs="微软雅黑"/>
                <w:szCs w:val="21"/>
              </w:rPr>
            </w:pPr>
            <w:r>
              <w:fldChar w:fldCharType="begin"/>
            </w:r>
            <w:r>
              <w:instrText xml:space="preserve"> HYPERLINK "http://www.ihuyi.com/demo/sms_international/vb6.html" </w:instrText>
            </w:r>
            <w:r>
              <w:fldChar w:fldCharType="separate"/>
            </w:r>
            <w:r>
              <w:rPr>
                <w:rStyle w:val="15"/>
                <w:rFonts w:hint="eastAsia" w:ascii="微软雅黑" w:hAnsi="微软雅黑" w:eastAsia="微软雅黑" w:cs="微软雅黑"/>
                <w:color w:val="auto"/>
                <w:u w:val="none"/>
              </w:rPr>
              <w:t>http://www.ihuyi.com/demo/sms_international/vb6.html</w:t>
            </w:r>
            <w:r>
              <w:rPr>
                <w:rStyle w:val="15"/>
                <w:rFonts w:hint="eastAsia" w:ascii="微软雅黑" w:hAnsi="微软雅黑" w:eastAsia="微软雅黑" w:cs="微软雅黑"/>
                <w:color w:val="auto"/>
                <w:u w:val="none"/>
              </w:rPr>
              <w:fldChar w:fldCharType="end"/>
            </w:r>
          </w:p>
        </w:tc>
      </w:tr>
      <w:bookmarkEnd w:id="158"/>
    </w:tbl>
    <w:p>
      <w:bookmarkStart w:id="159" w:name="_Toc683"/>
      <w:bookmarkStart w:id="160" w:name="_Toc488242387"/>
    </w:p>
    <w:bookmarkEnd w:id="159"/>
    <w:bookmarkEnd w:id="160"/>
    <w:p>
      <w:pPr>
        <w:pStyle w:val="2"/>
        <w:rPr>
          <w:rFonts w:ascii="微软雅黑" w:hAnsi="微软雅黑" w:eastAsia="微软雅黑"/>
          <w:bCs/>
          <w:color w:val="333333"/>
          <w:sz w:val="36"/>
          <w:szCs w:val="36"/>
        </w:rPr>
      </w:pPr>
      <w:bookmarkStart w:id="161" w:name="_Toc3519"/>
      <w:bookmarkStart w:id="162" w:name="_Toc3007"/>
      <w:bookmarkStart w:id="163" w:name="_Toc11821"/>
      <w:bookmarkStart w:id="164" w:name="_Toc29133"/>
      <w:bookmarkStart w:id="165" w:name="_Toc488242388"/>
      <w:r>
        <w:rPr>
          <w:rFonts w:ascii="微软雅黑" w:hAnsi="微软雅黑" w:eastAsia="微软雅黑"/>
          <w:bCs/>
          <w:color w:val="333333"/>
          <w:sz w:val="36"/>
          <w:szCs w:val="36"/>
        </w:rPr>
        <w:t>8</w:t>
      </w:r>
      <w:r>
        <w:rPr>
          <w:rFonts w:hint="eastAsia" w:ascii="微软雅黑" w:hAnsi="微软雅黑" w:eastAsia="微软雅黑"/>
          <w:bCs/>
          <w:color w:val="333333"/>
          <w:sz w:val="36"/>
          <w:szCs w:val="36"/>
        </w:rPr>
        <w:t>.联系方式</w:t>
      </w:r>
      <w:bookmarkEnd w:id="161"/>
      <w:bookmarkEnd w:id="162"/>
      <w:bookmarkEnd w:id="163"/>
      <w:bookmarkEnd w:id="164"/>
      <w:bookmarkEnd w:id="165"/>
    </w:p>
    <w:p>
      <w:pPr>
        <w:spacing w:before="156" w:beforeLines="50" w:after="156" w:afterLines="50" w:line="360" w:lineRule="auto"/>
        <w:jc w:val="left"/>
        <w:rPr>
          <w:rFonts w:ascii="微软雅黑" w:hAnsi="微软雅黑" w:eastAsia="微软雅黑" w:cstheme="minorEastAsia"/>
          <w:color w:val="333333"/>
          <w:sz w:val="24"/>
        </w:rPr>
      </w:pPr>
      <w:r>
        <w:rPr>
          <w:rStyle w:val="17"/>
          <w:rFonts w:hint="eastAsia" w:ascii="微软雅黑" w:hAnsi="微软雅黑" w:eastAsia="微软雅黑" w:cstheme="minorEastAsia"/>
          <w:color w:val="333333"/>
          <w:sz w:val="24"/>
          <w:szCs w:val="24"/>
        </w:rPr>
        <w:t>上海思锐信息技术有限公司</w:t>
      </w:r>
      <w:r>
        <w:rPr>
          <w:rStyle w:val="17"/>
          <w:rFonts w:hint="eastAsia" w:ascii="微软雅黑" w:hAnsi="微软雅黑" w:eastAsia="微软雅黑" w:cstheme="minorEastAsia"/>
          <w:color w:val="333333"/>
          <w:sz w:val="24"/>
          <w:szCs w:val="24"/>
        </w:rPr>
        <w:br w:type="textWrapping"/>
      </w:r>
      <w:r>
        <w:rPr>
          <w:rStyle w:val="17"/>
          <w:rFonts w:hint="eastAsia" w:ascii="微软雅黑" w:hAnsi="微软雅黑" w:eastAsia="微软雅黑" w:cstheme="minorEastAsia"/>
          <w:color w:val="333333"/>
          <w:sz w:val="24"/>
          <w:szCs w:val="24"/>
        </w:rPr>
        <w:t xml:space="preserve">销售热线： </w:t>
      </w:r>
      <w:r>
        <w:rPr>
          <w:rStyle w:val="18"/>
          <w:rFonts w:hint="eastAsia" w:ascii="微软雅黑" w:hAnsi="微软雅黑" w:eastAsia="微软雅黑" w:cstheme="minorEastAsia"/>
          <w:color w:val="333333"/>
          <w:sz w:val="24"/>
          <w:szCs w:val="24"/>
        </w:rPr>
        <w:t>4008-808-898</w:t>
      </w:r>
      <w:r>
        <w:rPr>
          <w:rStyle w:val="18"/>
          <w:rFonts w:hint="eastAsia" w:ascii="微软雅黑" w:hAnsi="微软雅黑" w:eastAsia="微软雅黑" w:cstheme="minorEastAsia"/>
          <w:color w:val="333333"/>
          <w:sz w:val="24"/>
          <w:szCs w:val="24"/>
        </w:rPr>
        <w:br w:type="textWrapping"/>
      </w:r>
      <w:r>
        <w:rPr>
          <w:rStyle w:val="17"/>
          <w:rFonts w:hint="eastAsia" w:ascii="微软雅黑" w:hAnsi="微软雅黑" w:eastAsia="微软雅黑" w:cstheme="minorEastAsia"/>
          <w:color w:val="333333"/>
          <w:sz w:val="24"/>
          <w:szCs w:val="24"/>
        </w:rPr>
        <w:t xml:space="preserve">技术支持： </w:t>
      </w:r>
      <w:r>
        <w:rPr>
          <w:rStyle w:val="18"/>
          <w:rFonts w:hint="eastAsia" w:ascii="微软雅黑" w:hAnsi="微软雅黑" w:eastAsia="微软雅黑" w:cstheme="minorEastAsia"/>
          <w:color w:val="333333"/>
          <w:sz w:val="24"/>
          <w:szCs w:val="24"/>
        </w:rPr>
        <w:t>021-5169 892</w:t>
      </w:r>
      <w:r>
        <w:rPr>
          <w:rStyle w:val="18"/>
          <w:rFonts w:ascii="微软雅黑" w:hAnsi="微软雅黑" w:eastAsia="微软雅黑" w:cstheme="minorEastAsia"/>
          <w:color w:val="333333"/>
          <w:sz w:val="24"/>
          <w:szCs w:val="24"/>
        </w:rPr>
        <w:t>9</w:t>
      </w:r>
      <w:r>
        <w:rPr>
          <w:rStyle w:val="18"/>
          <w:rFonts w:hint="eastAsia" w:ascii="微软雅黑" w:hAnsi="微软雅黑" w:eastAsia="微软雅黑" w:cstheme="minorEastAsia"/>
          <w:color w:val="333333"/>
          <w:sz w:val="24"/>
          <w:szCs w:val="24"/>
        </w:rPr>
        <w:br w:type="textWrapping"/>
      </w:r>
      <w:r>
        <w:rPr>
          <w:rStyle w:val="17"/>
          <w:rFonts w:hint="eastAsia" w:ascii="微软雅黑" w:hAnsi="微软雅黑" w:eastAsia="微软雅黑" w:cstheme="minorEastAsia"/>
          <w:color w:val="333333"/>
          <w:sz w:val="24"/>
          <w:szCs w:val="24"/>
        </w:rPr>
        <w:t>网站网址：</w:t>
      </w:r>
      <w:r>
        <w:rPr>
          <w:rStyle w:val="18"/>
          <w:rFonts w:hint="eastAsia" w:ascii="微软雅黑" w:hAnsi="微软雅黑" w:cstheme="minorEastAsia"/>
          <w:color w:val="333333"/>
          <w:sz w:val="24"/>
          <w:szCs w:val="24"/>
        </w:rPr>
        <w:t xml:space="preserve"> </w:t>
      </w:r>
      <w:r>
        <w:fldChar w:fldCharType="begin"/>
      </w:r>
      <w:r>
        <w:instrText xml:space="preserve"> HYPERLINK "http://www.ihuyi.com/" </w:instrText>
      </w:r>
      <w:r>
        <w:fldChar w:fldCharType="separate"/>
      </w:r>
      <w:r>
        <w:rPr>
          <w:rStyle w:val="18"/>
          <w:rFonts w:ascii="微软雅黑" w:hAnsi="微软雅黑" w:cstheme="minorEastAsia"/>
          <w:color w:val="333333"/>
          <w:sz w:val="24"/>
          <w:szCs w:val="24"/>
        </w:rPr>
        <w:t>http://www.ihuyi.com/</w:t>
      </w:r>
      <w:r>
        <w:rPr>
          <w:rStyle w:val="18"/>
          <w:rFonts w:ascii="微软雅黑" w:hAnsi="微软雅黑" w:cstheme="minorEastAsia"/>
          <w:color w:val="333333"/>
          <w:sz w:val="24"/>
          <w:szCs w:val="24"/>
        </w:rPr>
        <w:fldChar w:fldCharType="end"/>
      </w:r>
      <w:r>
        <w:rPr>
          <w:rStyle w:val="18"/>
          <w:rFonts w:hint="eastAsia" w:ascii="微软雅黑" w:hAnsi="微软雅黑" w:eastAsia="微软雅黑" w:cstheme="minorEastAsia"/>
          <w:color w:val="333333"/>
          <w:sz w:val="24"/>
          <w:szCs w:val="24"/>
        </w:rPr>
        <w:br w:type="textWrapping"/>
      </w:r>
    </w:p>
    <w:sectPr>
      <w:headerReference r:id="rId3" w:type="default"/>
      <w:footerReference r:id="rId4" w:type="default"/>
      <w:pgSz w:w="11906" w:h="16838"/>
      <w:pgMar w:top="1440" w:right="1800" w:bottom="1134" w:left="1800" w:header="851" w:footer="387"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120" w:beforeLines="50"/>
      <w:jc w:val="center"/>
      <w:rPr>
        <w:rFonts w:ascii="微软雅黑" w:hAnsi="微软雅黑" w:eastAsia="微软雅黑" w:cs="微软雅黑"/>
        <w:sz w:val="21"/>
        <w:szCs w:val="21"/>
      </w:rPr>
    </w:pPr>
    <w:r>
      <w:rPr>
        <w:rFonts w:hint="eastAsia" w:ascii="微软雅黑" w:hAnsi="微软雅黑" w:eastAsia="微软雅黑" w:cs="微软雅黑"/>
        <w:sz w:val="21"/>
        <w:szCs w:val="21"/>
      </w:rPr>
      <w:t xml:space="preserve">中国·上海                       </w:t>
    </w:r>
    <w:r>
      <w:fldChar w:fldCharType="begin"/>
    </w:r>
    <w:r>
      <w:instrText xml:space="preserve"> HYPERLINK "http://www.ihuyi.com" </w:instrText>
    </w:r>
    <w:r>
      <w:fldChar w:fldCharType="separate"/>
    </w:r>
    <w:r>
      <w:rPr>
        <w:rStyle w:val="15"/>
        <w:rFonts w:hint="eastAsia" w:ascii="微软雅黑" w:hAnsi="微软雅黑" w:eastAsia="微软雅黑" w:cs="微软雅黑"/>
        <w:color w:val="auto"/>
        <w:sz w:val="21"/>
        <w:szCs w:val="21"/>
        <w:u w:val="none"/>
      </w:rPr>
      <w:t>www.ihuyi.com</w:t>
    </w:r>
    <w:r>
      <w:rPr>
        <w:rStyle w:val="15"/>
        <w:rFonts w:hint="eastAsia" w:ascii="微软雅黑" w:hAnsi="微软雅黑" w:eastAsia="微软雅黑" w:cs="微软雅黑"/>
        <w:color w:val="auto"/>
        <w:sz w:val="21"/>
        <w:szCs w:val="21"/>
        <w:u w:val="none"/>
      </w:rPr>
      <w:fldChar w:fldCharType="end"/>
    </w:r>
    <w:r>
      <w:rPr>
        <w:rFonts w:hint="eastAsia" w:ascii="微软雅黑" w:hAnsi="微软雅黑" w:eastAsia="微软雅黑" w:cs="微软雅黑"/>
        <w:sz w:val="21"/>
        <w:szCs w:val="21"/>
      </w:rPr>
      <w:t xml:space="preserve">                   4008 808 898</w:t>
    </w:r>
  </w:p>
  <w:p>
    <w:pPr>
      <w:pStyle w:val="5"/>
      <w:spacing w:before="120" w:beforeLines="50"/>
      <w:jc w:val="center"/>
      <w:rPr>
        <w:rFonts w:ascii="微软雅黑" w:hAnsi="微软雅黑" w:eastAsia="微软雅黑" w:cs="微软雅黑"/>
        <w:b/>
        <w:bCs/>
        <w:szCs w:val="18"/>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  \* MERGEFORMAT </w:instrText>
    </w:r>
    <w:r>
      <w:rPr>
        <w:rFonts w:hint="eastAsia" w:ascii="微软雅黑" w:hAnsi="微软雅黑" w:eastAsia="微软雅黑" w:cs="微软雅黑"/>
      </w:rPr>
      <w:fldChar w:fldCharType="separate"/>
    </w:r>
    <w:r>
      <w:rPr>
        <w:rFonts w:ascii="微软雅黑" w:hAnsi="微软雅黑" w:eastAsia="微软雅黑" w:cs="微软雅黑"/>
      </w:rPr>
      <w:t>16</w:t>
    </w:r>
    <w:r>
      <w:rPr>
        <w:rFonts w:hint="eastAsia" w:ascii="微软雅黑" w:hAnsi="微软雅黑" w:eastAsia="微软雅黑" w:cs="微软雅黑"/>
      </w:rPr>
      <w:fldChar w:fldCharType="end"/>
    </w:r>
    <w:r>
      <w:rPr>
        <w:rFonts w:hint="eastAsia" w:ascii="微软雅黑" w:hAnsi="微软雅黑" w:eastAsia="微软雅黑" w:cs="微软雅黑"/>
      </w:rPr>
      <w:t xml:space="preserve"> / </w:t>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NUMPAGES  \* MERGEFORMAT </w:instrText>
    </w:r>
    <w:r>
      <w:rPr>
        <w:rFonts w:hint="eastAsia" w:ascii="微软雅黑" w:hAnsi="微软雅黑" w:eastAsia="微软雅黑" w:cs="微软雅黑"/>
      </w:rPr>
      <w:fldChar w:fldCharType="separate"/>
    </w:r>
    <w:r>
      <w:rPr>
        <w:rFonts w:ascii="微软雅黑" w:hAnsi="微软雅黑" w:eastAsia="微软雅黑" w:cs="微软雅黑"/>
      </w:rPr>
      <w:t>18</w:t>
    </w:r>
    <w:r>
      <w:rPr>
        <w:rFonts w:hint="eastAsia" w:ascii="微软雅黑" w:hAnsi="微软雅黑" w:eastAsia="微软雅黑" w:cs="微软雅黑"/>
      </w:rPr>
      <w:fldChar w:fldCharType="end"/>
    </w:r>
    <w:r>
      <w:rPr>
        <w:rFonts w:hint="eastAsia" w:ascii="微软雅黑" w:hAnsi="微软雅黑" w:eastAsia="微软雅黑" w:cs="微软雅黑"/>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widowControl w:val="0"/>
      <w:pBdr>
        <w:top w:val="none" w:color="auto" w:sz="0" w:space="0"/>
        <w:left w:val="none" w:color="auto" w:sz="0" w:space="0"/>
        <w:bottom w:val="single" w:color="auto" w:sz="4" w:space="1"/>
        <w:right w:val="none" w:color="auto" w:sz="0" w:space="0"/>
      </w:pBdr>
      <w:tabs>
        <w:tab w:val="left" w:pos="5325"/>
        <w:tab w:val="clear" w:pos="4153"/>
        <w:tab w:val="clear" w:pos="8306"/>
      </w:tabs>
      <w:kinsoku/>
      <w:wordWrap/>
      <w:overflowPunct/>
      <w:topLinePunct w:val="0"/>
      <w:autoSpaceDE/>
      <w:autoSpaceDN/>
      <w:bidi w:val="0"/>
      <w:adjustRightInd/>
      <w:snapToGrid w:val="0"/>
      <w:spacing w:before="0" w:beforeLines="100"/>
      <w:jc w:val="left"/>
      <w:textAlignment w:val="auto"/>
      <w:rPr>
        <w:rFonts w:ascii="微软雅黑" w:hAnsi="微软雅黑" w:eastAsia="微软雅黑" w:cstheme="majorEastAsia"/>
      </w:rPr>
    </w:pPr>
    <w:r>
      <w:drawing>
        <wp:anchor distT="0" distB="0" distL="114935" distR="114935" simplePos="0" relativeHeight="251659264" behindDoc="0" locked="0" layoutInCell="1" allowOverlap="1">
          <wp:simplePos x="0" y="0"/>
          <wp:positionH relativeFrom="column">
            <wp:posOffset>57150</wp:posOffset>
          </wp:positionH>
          <wp:positionV relativeFrom="paragraph">
            <wp:posOffset>-16510</wp:posOffset>
          </wp:positionV>
          <wp:extent cx="792480" cy="334010"/>
          <wp:effectExtent l="0" t="0" r="7620" b="889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792480" cy="334010"/>
                  </a:xfrm>
                  <a:prstGeom prst="rect">
                    <a:avLst/>
                  </a:prstGeom>
                  <a:noFill/>
                  <a:ln>
                    <a:noFill/>
                  </a:ln>
                </pic:spPr>
              </pic:pic>
            </a:graphicData>
          </a:graphic>
        </wp:anchor>
      </w:drawing>
    </w:r>
    <w:r>
      <w:rPr>
        <w:rFonts w:ascii="微软雅黑" w:hAnsi="微软雅黑" w:eastAsia="微软雅黑" w:cstheme="majorEastAsia"/>
      </w:rPr>
      <w:tab/>
    </w:r>
    <w:r>
      <w:rPr>
        <w:rFonts w:hint="eastAsia" w:ascii="微软雅黑" w:hAnsi="微软雅黑" w:eastAsia="微软雅黑" w:cstheme="majorEastAsia"/>
      </w:rPr>
      <w:t>互亿无线国际/港澳台短信 API v2</w:t>
    </w:r>
    <w:r>
      <w:rPr>
        <w:rFonts w:ascii="微软雅黑" w:hAnsi="微软雅黑" w:eastAsia="微软雅黑" w:cstheme="majorEastAsia"/>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kYzI2ZjQyZDExYzA3ZDgzZjgxZGM4NzNhNWZiOGQifQ=="/>
  </w:docVars>
  <w:rsids>
    <w:rsidRoot w:val="00E70DDC"/>
    <w:rsid w:val="00001116"/>
    <w:rsid w:val="00001E84"/>
    <w:rsid w:val="00021E78"/>
    <w:rsid w:val="00024695"/>
    <w:rsid w:val="000264D3"/>
    <w:rsid w:val="00052F06"/>
    <w:rsid w:val="000565E7"/>
    <w:rsid w:val="00070342"/>
    <w:rsid w:val="00086EDB"/>
    <w:rsid w:val="00092E2A"/>
    <w:rsid w:val="00095424"/>
    <w:rsid w:val="000B0C8D"/>
    <w:rsid w:val="000B3447"/>
    <w:rsid w:val="000B6240"/>
    <w:rsid w:val="000D79D9"/>
    <w:rsid w:val="000E09D6"/>
    <w:rsid w:val="000E4F4B"/>
    <w:rsid w:val="000F0511"/>
    <w:rsid w:val="000F399E"/>
    <w:rsid w:val="000F3E92"/>
    <w:rsid w:val="00110932"/>
    <w:rsid w:val="0011549D"/>
    <w:rsid w:val="00116898"/>
    <w:rsid w:val="00132F75"/>
    <w:rsid w:val="001409D8"/>
    <w:rsid w:val="00165237"/>
    <w:rsid w:val="001668F2"/>
    <w:rsid w:val="00167F7C"/>
    <w:rsid w:val="001A3421"/>
    <w:rsid w:val="001C343D"/>
    <w:rsid w:val="001D215C"/>
    <w:rsid w:val="001D2BBA"/>
    <w:rsid w:val="001E07A2"/>
    <w:rsid w:val="001E20B7"/>
    <w:rsid w:val="001F63F2"/>
    <w:rsid w:val="00201908"/>
    <w:rsid w:val="00205D51"/>
    <w:rsid w:val="00245692"/>
    <w:rsid w:val="00257446"/>
    <w:rsid w:val="00267CA9"/>
    <w:rsid w:val="00273B18"/>
    <w:rsid w:val="002750F8"/>
    <w:rsid w:val="002938FB"/>
    <w:rsid w:val="002A4FF7"/>
    <w:rsid w:val="002B570B"/>
    <w:rsid w:val="002B6E73"/>
    <w:rsid w:val="002D5197"/>
    <w:rsid w:val="002E12E5"/>
    <w:rsid w:val="002F544A"/>
    <w:rsid w:val="00306A06"/>
    <w:rsid w:val="003163DE"/>
    <w:rsid w:val="00316784"/>
    <w:rsid w:val="00325FA4"/>
    <w:rsid w:val="0033624F"/>
    <w:rsid w:val="003405D4"/>
    <w:rsid w:val="00346BC9"/>
    <w:rsid w:val="00386D5A"/>
    <w:rsid w:val="003B4970"/>
    <w:rsid w:val="003C237B"/>
    <w:rsid w:val="003C66E4"/>
    <w:rsid w:val="003D391B"/>
    <w:rsid w:val="003D73DF"/>
    <w:rsid w:val="003E01A2"/>
    <w:rsid w:val="003E3AD6"/>
    <w:rsid w:val="0040036A"/>
    <w:rsid w:val="00430E14"/>
    <w:rsid w:val="004616D7"/>
    <w:rsid w:val="00462A0B"/>
    <w:rsid w:val="004955B4"/>
    <w:rsid w:val="00497C47"/>
    <w:rsid w:val="004C2D99"/>
    <w:rsid w:val="004E618D"/>
    <w:rsid w:val="00502D66"/>
    <w:rsid w:val="00507E9A"/>
    <w:rsid w:val="00527C7B"/>
    <w:rsid w:val="00536B35"/>
    <w:rsid w:val="00562A62"/>
    <w:rsid w:val="00564A1D"/>
    <w:rsid w:val="0057346C"/>
    <w:rsid w:val="00575637"/>
    <w:rsid w:val="00591E59"/>
    <w:rsid w:val="005B433A"/>
    <w:rsid w:val="005C67F8"/>
    <w:rsid w:val="005D1D73"/>
    <w:rsid w:val="005E1896"/>
    <w:rsid w:val="005E18AF"/>
    <w:rsid w:val="005E6664"/>
    <w:rsid w:val="005F1AFC"/>
    <w:rsid w:val="005F7421"/>
    <w:rsid w:val="006136DB"/>
    <w:rsid w:val="006154D3"/>
    <w:rsid w:val="006157FA"/>
    <w:rsid w:val="006233D7"/>
    <w:rsid w:val="00624113"/>
    <w:rsid w:val="006345DA"/>
    <w:rsid w:val="00637968"/>
    <w:rsid w:val="00646ADB"/>
    <w:rsid w:val="006739C3"/>
    <w:rsid w:val="006A5951"/>
    <w:rsid w:val="006C1CB2"/>
    <w:rsid w:val="006C64AB"/>
    <w:rsid w:val="006D3DAF"/>
    <w:rsid w:val="006D7DF5"/>
    <w:rsid w:val="006E3EB6"/>
    <w:rsid w:val="007160DD"/>
    <w:rsid w:val="00744E3F"/>
    <w:rsid w:val="0074526F"/>
    <w:rsid w:val="00745F5E"/>
    <w:rsid w:val="007462CE"/>
    <w:rsid w:val="00756A8E"/>
    <w:rsid w:val="00762CFC"/>
    <w:rsid w:val="00763FBD"/>
    <w:rsid w:val="0077352F"/>
    <w:rsid w:val="007A3265"/>
    <w:rsid w:val="007A3A15"/>
    <w:rsid w:val="007B047E"/>
    <w:rsid w:val="007C7068"/>
    <w:rsid w:val="007D4CAC"/>
    <w:rsid w:val="007E6AE5"/>
    <w:rsid w:val="00805F48"/>
    <w:rsid w:val="008135F5"/>
    <w:rsid w:val="00813D99"/>
    <w:rsid w:val="008178D3"/>
    <w:rsid w:val="00847E8B"/>
    <w:rsid w:val="008558EC"/>
    <w:rsid w:val="00860D78"/>
    <w:rsid w:val="008612E8"/>
    <w:rsid w:val="00881F6F"/>
    <w:rsid w:val="008A4270"/>
    <w:rsid w:val="008B33ED"/>
    <w:rsid w:val="008C4933"/>
    <w:rsid w:val="008E7006"/>
    <w:rsid w:val="008E71D2"/>
    <w:rsid w:val="0090263C"/>
    <w:rsid w:val="0091456D"/>
    <w:rsid w:val="009146C5"/>
    <w:rsid w:val="00936CD2"/>
    <w:rsid w:val="00953392"/>
    <w:rsid w:val="0095639A"/>
    <w:rsid w:val="00957B79"/>
    <w:rsid w:val="00973477"/>
    <w:rsid w:val="009849EA"/>
    <w:rsid w:val="009A3BB5"/>
    <w:rsid w:val="009A6D81"/>
    <w:rsid w:val="009C026F"/>
    <w:rsid w:val="009C3367"/>
    <w:rsid w:val="009C5000"/>
    <w:rsid w:val="009D49D0"/>
    <w:rsid w:val="009E62BB"/>
    <w:rsid w:val="00A10AC8"/>
    <w:rsid w:val="00A15284"/>
    <w:rsid w:val="00A21FC2"/>
    <w:rsid w:val="00A2750C"/>
    <w:rsid w:val="00A43215"/>
    <w:rsid w:val="00A50242"/>
    <w:rsid w:val="00A67758"/>
    <w:rsid w:val="00A67EAD"/>
    <w:rsid w:val="00A7171C"/>
    <w:rsid w:val="00A73C82"/>
    <w:rsid w:val="00A86A36"/>
    <w:rsid w:val="00A9277E"/>
    <w:rsid w:val="00A94B6A"/>
    <w:rsid w:val="00AA0BB5"/>
    <w:rsid w:val="00AA6163"/>
    <w:rsid w:val="00AB1382"/>
    <w:rsid w:val="00AB5128"/>
    <w:rsid w:val="00AC39AD"/>
    <w:rsid w:val="00AC6444"/>
    <w:rsid w:val="00AD41E1"/>
    <w:rsid w:val="00AD4373"/>
    <w:rsid w:val="00AD7552"/>
    <w:rsid w:val="00AE081A"/>
    <w:rsid w:val="00AE46C1"/>
    <w:rsid w:val="00AF3CA3"/>
    <w:rsid w:val="00AF5805"/>
    <w:rsid w:val="00AF6F6D"/>
    <w:rsid w:val="00B079C2"/>
    <w:rsid w:val="00B27E91"/>
    <w:rsid w:val="00B3604D"/>
    <w:rsid w:val="00B367AF"/>
    <w:rsid w:val="00B37656"/>
    <w:rsid w:val="00B430D4"/>
    <w:rsid w:val="00B567B0"/>
    <w:rsid w:val="00B62928"/>
    <w:rsid w:val="00B66483"/>
    <w:rsid w:val="00B81EB2"/>
    <w:rsid w:val="00B8406E"/>
    <w:rsid w:val="00B9391A"/>
    <w:rsid w:val="00B9479D"/>
    <w:rsid w:val="00B963B5"/>
    <w:rsid w:val="00BA5A10"/>
    <w:rsid w:val="00BB5387"/>
    <w:rsid w:val="00BC35B4"/>
    <w:rsid w:val="00BC5D3D"/>
    <w:rsid w:val="00C05B1E"/>
    <w:rsid w:val="00C105D8"/>
    <w:rsid w:val="00C14653"/>
    <w:rsid w:val="00C1528D"/>
    <w:rsid w:val="00C24CE6"/>
    <w:rsid w:val="00C52D3F"/>
    <w:rsid w:val="00C65B05"/>
    <w:rsid w:val="00C66EFF"/>
    <w:rsid w:val="00CA4D87"/>
    <w:rsid w:val="00CA7992"/>
    <w:rsid w:val="00CB06F2"/>
    <w:rsid w:val="00CC2B93"/>
    <w:rsid w:val="00CC39F0"/>
    <w:rsid w:val="00CD3750"/>
    <w:rsid w:val="00CD56DC"/>
    <w:rsid w:val="00CD73B4"/>
    <w:rsid w:val="00CF07E6"/>
    <w:rsid w:val="00D166EE"/>
    <w:rsid w:val="00D2507D"/>
    <w:rsid w:val="00D30E52"/>
    <w:rsid w:val="00D36E3A"/>
    <w:rsid w:val="00D4165A"/>
    <w:rsid w:val="00D452EF"/>
    <w:rsid w:val="00D66964"/>
    <w:rsid w:val="00D7742D"/>
    <w:rsid w:val="00DA6684"/>
    <w:rsid w:val="00DB4E49"/>
    <w:rsid w:val="00DD0571"/>
    <w:rsid w:val="00DD5610"/>
    <w:rsid w:val="00DE1D60"/>
    <w:rsid w:val="00DF1121"/>
    <w:rsid w:val="00DF2F56"/>
    <w:rsid w:val="00DF7356"/>
    <w:rsid w:val="00E0176F"/>
    <w:rsid w:val="00E0229B"/>
    <w:rsid w:val="00E12732"/>
    <w:rsid w:val="00E12B3F"/>
    <w:rsid w:val="00E25007"/>
    <w:rsid w:val="00E37382"/>
    <w:rsid w:val="00E5037A"/>
    <w:rsid w:val="00E51385"/>
    <w:rsid w:val="00E70DDC"/>
    <w:rsid w:val="00E830BB"/>
    <w:rsid w:val="00EA1B91"/>
    <w:rsid w:val="00EC0C45"/>
    <w:rsid w:val="00EC1602"/>
    <w:rsid w:val="00ED2D7D"/>
    <w:rsid w:val="00EE6290"/>
    <w:rsid w:val="00EF30F9"/>
    <w:rsid w:val="00F060B9"/>
    <w:rsid w:val="00F10451"/>
    <w:rsid w:val="00F4452F"/>
    <w:rsid w:val="00F53D80"/>
    <w:rsid w:val="00F54994"/>
    <w:rsid w:val="00F560D9"/>
    <w:rsid w:val="00F63717"/>
    <w:rsid w:val="00F71095"/>
    <w:rsid w:val="00F73906"/>
    <w:rsid w:val="00F749AD"/>
    <w:rsid w:val="00F95197"/>
    <w:rsid w:val="00FA34C3"/>
    <w:rsid w:val="00FB0416"/>
    <w:rsid w:val="00FB1BBC"/>
    <w:rsid w:val="00FB20CF"/>
    <w:rsid w:val="00FB5A0D"/>
    <w:rsid w:val="00FD175A"/>
    <w:rsid w:val="00FD26BE"/>
    <w:rsid w:val="00FF005B"/>
    <w:rsid w:val="00FF7B2F"/>
    <w:rsid w:val="011351CF"/>
    <w:rsid w:val="01406A1E"/>
    <w:rsid w:val="01873D02"/>
    <w:rsid w:val="01F0015F"/>
    <w:rsid w:val="02140257"/>
    <w:rsid w:val="023129B9"/>
    <w:rsid w:val="024D7F87"/>
    <w:rsid w:val="02E625C7"/>
    <w:rsid w:val="0317291E"/>
    <w:rsid w:val="035666A2"/>
    <w:rsid w:val="03940257"/>
    <w:rsid w:val="03F15444"/>
    <w:rsid w:val="03F60DBB"/>
    <w:rsid w:val="0404256D"/>
    <w:rsid w:val="04535602"/>
    <w:rsid w:val="04B17423"/>
    <w:rsid w:val="04C01D07"/>
    <w:rsid w:val="04EC1CE3"/>
    <w:rsid w:val="053C7B42"/>
    <w:rsid w:val="05582AC1"/>
    <w:rsid w:val="05AD0721"/>
    <w:rsid w:val="05C7398D"/>
    <w:rsid w:val="05DD350B"/>
    <w:rsid w:val="06657D21"/>
    <w:rsid w:val="068E0B73"/>
    <w:rsid w:val="071E0B7B"/>
    <w:rsid w:val="07400AD8"/>
    <w:rsid w:val="076C2743"/>
    <w:rsid w:val="07D75B5F"/>
    <w:rsid w:val="08686385"/>
    <w:rsid w:val="086A6F69"/>
    <w:rsid w:val="087F4414"/>
    <w:rsid w:val="089E15D2"/>
    <w:rsid w:val="092E3193"/>
    <w:rsid w:val="095F7DB8"/>
    <w:rsid w:val="096F5C13"/>
    <w:rsid w:val="09E15437"/>
    <w:rsid w:val="09E55F7A"/>
    <w:rsid w:val="0A0D774D"/>
    <w:rsid w:val="0A3D42A3"/>
    <w:rsid w:val="0AAA629E"/>
    <w:rsid w:val="0AF66143"/>
    <w:rsid w:val="0B097861"/>
    <w:rsid w:val="0B7F56ED"/>
    <w:rsid w:val="0B86620B"/>
    <w:rsid w:val="0BA51285"/>
    <w:rsid w:val="0BB84EFD"/>
    <w:rsid w:val="0BE91865"/>
    <w:rsid w:val="0BF07225"/>
    <w:rsid w:val="0BF105AC"/>
    <w:rsid w:val="0C187888"/>
    <w:rsid w:val="0C273684"/>
    <w:rsid w:val="0C381EB0"/>
    <w:rsid w:val="0C7A6900"/>
    <w:rsid w:val="0C7C3517"/>
    <w:rsid w:val="0C8525DD"/>
    <w:rsid w:val="0C944AE8"/>
    <w:rsid w:val="0CAC5BD7"/>
    <w:rsid w:val="0CD86335"/>
    <w:rsid w:val="0CEA57ED"/>
    <w:rsid w:val="0D067555"/>
    <w:rsid w:val="0D447611"/>
    <w:rsid w:val="0D9B0332"/>
    <w:rsid w:val="0DAA4E72"/>
    <w:rsid w:val="0DB008A4"/>
    <w:rsid w:val="0E034B75"/>
    <w:rsid w:val="0E4A1013"/>
    <w:rsid w:val="0E6A4BBB"/>
    <w:rsid w:val="0EC078BB"/>
    <w:rsid w:val="0EDE2554"/>
    <w:rsid w:val="0F4031D9"/>
    <w:rsid w:val="0F6C2A6F"/>
    <w:rsid w:val="0FFA77CD"/>
    <w:rsid w:val="10016D85"/>
    <w:rsid w:val="101B3FF0"/>
    <w:rsid w:val="10313E8B"/>
    <w:rsid w:val="10556BC9"/>
    <w:rsid w:val="10884327"/>
    <w:rsid w:val="10DD5FAA"/>
    <w:rsid w:val="110B7E5C"/>
    <w:rsid w:val="1120609A"/>
    <w:rsid w:val="11EC3CD3"/>
    <w:rsid w:val="12132093"/>
    <w:rsid w:val="12A86DE2"/>
    <w:rsid w:val="12BE309E"/>
    <w:rsid w:val="12F573AB"/>
    <w:rsid w:val="13013037"/>
    <w:rsid w:val="130720A6"/>
    <w:rsid w:val="137E0047"/>
    <w:rsid w:val="13901DD6"/>
    <w:rsid w:val="13BF673B"/>
    <w:rsid w:val="13D87002"/>
    <w:rsid w:val="143848CB"/>
    <w:rsid w:val="14433DE6"/>
    <w:rsid w:val="146216E7"/>
    <w:rsid w:val="146B0C47"/>
    <w:rsid w:val="147B0086"/>
    <w:rsid w:val="14D46D63"/>
    <w:rsid w:val="14EB15BB"/>
    <w:rsid w:val="14F7699E"/>
    <w:rsid w:val="14FC73E8"/>
    <w:rsid w:val="157348AF"/>
    <w:rsid w:val="15993B11"/>
    <w:rsid w:val="15AA6F86"/>
    <w:rsid w:val="15C96559"/>
    <w:rsid w:val="1605374D"/>
    <w:rsid w:val="168C3CD8"/>
    <w:rsid w:val="16AF6D34"/>
    <w:rsid w:val="16D5176A"/>
    <w:rsid w:val="170D083C"/>
    <w:rsid w:val="171005C0"/>
    <w:rsid w:val="176D0364"/>
    <w:rsid w:val="17BC3F18"/>
    <w:rsid w:val="18223C71"/>
    <w:rsid w:val="18420E14"/>
    <w:rsid w:val="187F7115"/>
    <w:rsid w:val="1895021C"/>
    <w:rsid w:val="192868A2"/>
    <w:rsid w:val="19DF1260"/>
    <w:rsid w:val="1A0B01C8"/>
    <w:rsid w:val="1A663B0C"/>
    <w:rsid w:val="1A72639C"/>
    <w:rsid w:val="1A7E2FE0"/>
    <w:rsid w:val="1AA23C09"/>
    <w:rsid w:val="1AA9146F"/>
    <w:rsid w:val="1AB70D9C"/>
    <w:rsid w:val="1B441048"/>
    <w:rsid w:val="1B821E9E"/>
    <w:rsid w:val="1C0B0B70"/>
    <w:rsid w:val="1C3014CA"/>
    <w:rsid w:val="1CDF46E6"/>
    <w:rsid w:val="1D231173"/>
    <w:rsid w:val="1D503CF1"/>
    <w:rsid w:val="1D523608"/>
    <w:rsid w:val="1D5751C7"/>
    <w:rsid w:val="1D9760A0"/>
    <w:rsid w:val="1DAF26C4"/>
    <w:rsid w:val="1DCF3842"/>
    <w:rsid w:val="1E263972"/>
    <w:rsid w:val="1EA56253"/>
    <w:rsid w:val="1ED4561A"/>
    <w:rsid w:val="1F5553B3"/>
    <w:rsid w:val="1F6152F6"/>
    <w:rsid w:val="1FCA3F92"/>
    <w:rsid w:val="20322A46"/>
    <w:rsid w:val="205A0EFD"/>
    <w:rsid w:val="20C932CD"/>
    <w:rsid w:val="20E25D29"/>
    <w:rsid w:val="20F05AAE"/>
    <w:rsid w:val="212C3222"/>
    <w:rsid w:val="21702524"/>
    <w:rsid w:val="21C978F2"/>
    <w:rsid w:val="21EB1CB4"/>
    <w:rsid w:val="227F4FD8"/>
    <w:rsid w:val="228B28BC"/>
    <w:rsid w:val="22AE6043"/>
    <w:rsid w:val="22B227C7"/>
    <w:rsid w:val="22D55347"/>
    <w:rsid w:val="232B1228"/>
    <w:rsid w:val="233017E1"/>
    <w:rsid w:val="23C55751"/>
    <w:rsid w:val="23F97B13"/>
    <w:rsid w:val="24141494"/>
    <w:rsid w:val="24AB6EB7"/>
    <w:rsid w:val="24F16ADD"/>
    <w:rsid w:val="258F1F83"/>
    <w:rsid w:val="25F92D5B"/>
    <w:rsid w:val="26342DC6"/>
    <w:rsid w:val="26A175D9"/>
    <w:rsid w:val="26C707F0"/>
    <w:rsid w:val="26FF0AB8"/>
    <w:rsid w:val="27343A21"/>
    <w:rsid w:val="277276AA"/>
    <w:rsid w:val="27940DD5"/>
    <w:rsid w:val="27A01BB0"/>
    <w:rsid w:val="27B50FC5"/>
    <w:rsid w:val="27FE1782"/>
    <w:rsid w:val="282A6B8B"/>
    <w:rsid w:val="28D87705"/>
    <w:rsid w:val="292B30B0"/>
    <w:rsid w:val="294F02F4"/>
    <w:rsid w:val="29694B52"/>
    <w:rsid w:val="29B165D5"/>
    <w:rsid w:val="29B61869"/>
    <w:rsid w:val="29DC1D24"/>
    <w:rsid w:val="2A05365F"/>
    <w:rsid w:val="2A3617A8"/>
    <w:rsid w:val="2AA14CAE"/>
    <w:rsid w:val="2AE84057"/>
    <w:rsid w:val="2B9800BC"/>
    <w:rsid w:val="2C21421E"/>
    <w:rsid w:val="2C38476B"/>
    <w:rsid w:val="2C6A007C"/>
    <w:rsid w:val="2CD76713"/>
    <w:rsid w:val="2CDA620A"/>
    <w:rsid w:val="2CF46982"/>
    <w:rsid w:val="2D360377"/>
    <w:rsid w:val="2DE14292"/>
    <w:rsid w:val="2DF51FE7"/>
    <w:rsid w:val="2DFD1F12"/>
    <w:rsid w:val="2E40250F"/>
    <w:rsid w:val="2E4F1458"/>
    <w:rsid w:val="2E534DF2"/>
    <w:rsid w:val="2E976134"/>
    <w:rsid w:val="2F36061B"/>
    <w:rsid w:val="2F3D5A78"/>
    <w:rsid w:val="2FA5303F"/>
    <w:rsid w:val="2FB4130D"/>
    <w:rsid w:val="2FD37511"/>
    <w:rsid w:val="30264A89"/>
    <w:rsid w:val="304A367A"/>
    <w:rsid w:val="306129BC"/>
    <w:rsid w:val="309713E7"/>
    <w:rsid w:val="309B3F8A"/>
    <w:rsid w:val="30CA2A22"/>
    <w:rsid w:val="30D475D0"/>
    <w:rsid w:val="30E32CBB"/>
    <w:rsid w:val="31055893"/>
    <w:rsid w:val="310F00B6"/>
    <w:rsid w:val="311E633C"/>
    <w:rsid w:val="316C2247"/>
    <w:rsid w:val="31F47E84"/>
    <w:rsid w:val="32343792"/>
    <w:rsid w:val="32467EBB"/>
    <w:rsid w:val="328B37A3"/>
    <w:rsid w:val="32AC0031"/>
    <w:rsid w:val="32AC20F3"/>
    <w:rsid w:val="32E6286A"/>
    <w:rsid w:val="32EB40B3"/>
    <w:rsid w:val="331B5293"/>
    <w:rsid w:val="333C5DE9"/>
    <w:rsid w:val="336C7121"/>
    <w:rsid w:val="33884781"/>
    <w:rsid w:val="33A40D03"/>
    <w:rsid w:val="340C2BD4"/>
    <w:rsid w:val="341018A6"/>
    <w:rsid w:val="343E35F9"/>
    <w:rsid w:val="344961E0"/>
    <w:rsid w:val="349D7319"/>
    <w:rsid w:val="34A43DEC"/>
    <w:rsid w:val="34AB02A3"/>
    <w:rsid w:val="34B44C8D"/>
    <w:rsid w:val="34D93058"/>
    <w:rsid w:val="352215FB"/>
    <w:rsid w:val="355F0848"/>
    <w:rsid w:val="35BB5EE2"/>
    <w:rsid w:val="35D11DDD"/>
    <w:rsid w:val="361756BA"/>
    <w:rsid w:val="361B01D1"/>
    <w:rsid w:val="363676AE"/>
    <w:rsid w:val="363921FE"/>
    <w:rsid w:val="36A4660C"/>
    <w:rsid w:val="36B130C7"/>
    <w:rsid w:val="378C64E9"/>
    <w:rsid w:val="37971AE0"/>
    <w:rsid w:val="379C3EF2"/>
    <w:rsid w:val="37DD7E9A"/>
    <w:rsid w:val="37DE100A"/>
    <w:rsid w:val="3813778F"/>
    <w:rsid w:val="38253BC3"/>
    <w:rsid w:val="384260DD"/>
    <w:rsid w:val="38CF311D"/>
    <w:rsid w:val="38D064D2"/>
    <w:rsid w:val="38E14DB9"/>
    <w:rsid w:val="397206CE"/>
    <w:rsid w:val="39A84B02"/>
    <w:rsid w:val="39C50A9C"/>
    <w:rsid w:val="39C550A8"/>
    <w:rsid w:val="39D12C55"/>
    <w:rsid w:val="39DD4BF0"/>
    <w:rsid w:val="3A186519"/>
    <w:rsid w:val="3A5D48D9"/>
    <w:rsid w:val="3A5E2366"/>
    <w:rsid w:val="3A6C56A9"/>
    <w:rsid w:val="3B247199"/>
    <w:rsid w:val="3B862BDE"/>
    <w:rsid w:val="3C620B8F"/>
    <w:rsid w:val="3C747D63"/>
    <w:rsid w:val="3C75547D"/>
    <w:rsid w:val="3C956F18"/>
    <w:rsid w:val="3D0B6C1D"/>
    <w:rsid w:val="3D0E503E"/>
    <w:rsid w:val="3D0F78AF"/>
    <w:rsid w:val="3D1429D1"/>
    <w:rsid w:val="3D214BF5"/>
    <w:rsid w:val="3D415C60"/>
    <w:rsid w:val="3DCE74F3"/>
    <w:rsid w:val="3E4C4FCC"/>
    <w:rsid w:val="3E7716B6"/>
    <w:rsid w:val="3EC35D82"/>
    <w:rsid w:val="3EE926A0"/>
    <w:rsid w:val="3F62555F"/>
    <w:rsid w:val="3FA93829"/>
    <w:rsid w:val="3FE84F7E"/>
    <w:rsid w:val="40043792"/>
    <w:rsid w:val="403571AC"/>
    <w:rsid w:val="40456169"/>
    <w:rsid w:val="407E7871"/>
    <w:rsid w:val="41751C19"/>
    <w:rsid w:val="41CF64DF"/>
    <w:rsid w:val="420F1E81"/>
    <w:rsid w:val="429C470D"/>
    <w:rsid w:val="42CC06F8"/>
    <w:rsid w:val="42EF5FE4"/>
    <w:rsid w:val="43076B5A"/>
    <w:rsid w:val="431021F0"/>
    <w:rsid w:val="43350B62"/>
    <w:rsid w:val="4399484E"/>
    <w:rsid w:val="439B36B3"/>
    <w:rsid w:val="43AB20C9"/>
    <w:rsid w:val="43AB682D"/>
    <w:rsid w:val="441F7EFA"/>
    <w:rsid w:val="442A5AAE"/>
    <w:rsid w:val="44742404"/>
    <w:rsid w:val="44EC293D"/>
    <w:rsid w:val="44FD417F"/>
    <w:rsid w:val="44FE3BF6"/>
    <w:rsid w:val="450152AD"/>
    <w:rsid w:val="451B3952"/>
    <w:rsid w:val="45362C44"/>
    <w:rsid w:val="456E720C"/>
    <w:rsid w:val="460A6DD4"/>
    <w:rsid w:val="46183A3A"/>
    <w:rsid w:val="462767DF"/>
    <w:rsid w:val="462B6BFF"/>
    <w:rsid w:val="46522C69"/>
    <w:rsid w:val="467D6138"/>
    <w:rsid w:val="4698770F"/>
    <w:rsid w:val="46D96D04"/>
    <w:rsid w:val="46FA33D0"/>
    <w:rsid w:val="471853FE"/>
    <w:rsid w:val="473061B4"/>
    <w:rsid w:val="47961AA9"/>
    <w:rsid w:val="47F42887"/>
    <w:rsid w:val="480854F4"/>
    <w:rsid w:val="48182C88"/>
    <w:rsid w:val="48573D26"/>
    <w:rsid w:val="486631D6"/>
    <w:rsid w:val="48B05517"/>
    <w:rsid w:val="492C3270"/>
    <w:rsid w:val="49393710"/>
    <w:rsid w:val="496D561E"/>
    <w:rsid w:val="49D6106E"/>
    <w:rsid w:val="49FD266E"/>
    <w:rsid w:val="4A6614E3"/>
    <w:rsid w:val="4A9D3601"/>
    <w:rsid w:val="4AE6412D"/>
    <w:rsid w:val="4B5F2924"/>
    <w:rsid w:val="4BDB6A0F"/>
    <w:rsid w:val="4C5F6E05"/>
    <w:rsid w:val="4C9107FC"/>
    <w:rsid w:val="4CFF0256"/>
    <w:rsid w:val="4D2910EA"/>
    <w:rsid w:val="4D293C68"/>
    <w:rsid w:val="4DDF3255"/>
    <w:rsid w:val="4E1010F5"/>
    <w:rsid w:val="4EDE4B69"/>
    <w:rsid w:val="4F980370"/>
    <w:rsid w:val="4FB027DA"/>
    <w:rsid w:val="4FD047C9"/>
    <w:rsid w:val="500D5F68"/>
    <w:rsid w:val="508C6E8D"/>
    <w:rsid w:val="50B636EB"/>
    <w:rsid w:val="5145326A"/>
    <w:rsid w:val="51725E50"/>
    <w:rsid w:val="519E4EBA"/>
    <w:rsid w:val="51D6299D"/>
    <w:rsid w:val="522F3661"/>
    <w:rsid w:val="52752BA6"/>
    <w:rsid w:val="52B94EB6"/>
    <w:rsid w:val="52E022CF"/>
    <w:rsid w:val="52F152E6"/>
    <w:rsid w:val="53237F1E"/>
    <w:rsid w:val="533A6916"/>
    <w:rsid w:val="534B029A"/>
    <w:rsid w:val="5398331D"/>
    <w:rsid w:val="53B27F38"/>
    <w:rsid w:val="53C84304"/>
    <w:rsid w:val="54001FC9"/>
    <w:rsid w:val="54145434"/>
    <w:rsid w:val="545F3A0A"/>
    <w:rsid w:val="54851CD9"/>
    <w:rsid w:val="549C320D"/>
    <w:rsid w:val="54C959CF"/>
    <w:rsid w:val="55037894"/>
    <w:rsid w:val="550F492D"/>
    <w:rsid w:val="5520547F"/>
    <w:rsid w:val="55C9142E"/>
    <w:rsid w:val="55EC3502"/>
    <w:rsid w:val="563D0F5C"/>
    <w:rsid w:val="5652795A"/>
    <w:rsid w:val="568B5287"/>
    <w:rsid w:val="569E5080"/>
    <w:rsid w:val="57C004CC"/>
    <w:rsid w:val="58180F3A"/>
    <w:rsid w:val="582822F1"/>
    <w:rsid w:val="583D704D"/>
    <w:rsid w:val="587D644F"/>
    <w:rsid w:val="58E97A68"/>
    <w:rsid w:val="591816E0"/>
    <w:rsid w:val="591C2C72"/>
    <w:rsid w:val="594A3D52"/>
    <w:rsid w:val="59826D06"/>
    <w:rsid w:val="59B35AF0"/>
    <w:rsid w:val="59EE36C2"/>
    <w:rsid w:val="5A293C89"/>
    <w:rsid w:val="5A3E4CD0"/>
    <w:rsid w:val="5A6526CB"/>
    <w:rsid w:val="5AEE49CE"/>
    <w:rsid w:val="5AFD26E2"/>
    <w:rsid w:val="5AFD52E3"/>
    <w:rsid w:val="5B085FAF"/>
    <w:rsid w:val="5B435536"/>
    <w:rsid w:val="5B63534A"/>
    <w:rsid w:val="5BA30F6F"/>
    <w:rsid w:val="5BAE42F4"/>
    <w:rsid w:val="5BEC1A5C"/>
    <w:rsid w:val="5C1712C9"/>
    <w:rsid w:val="5C1B4614"/>
    <w:rsid w:val="5C343308"/>
    <w:rsid w:val="5C3C1654"/>
    <w:rsid w:val="5C9F637C"/>
    <w:rsid w:val="5CE72BF4"/>
    <w:rsid w:val="5D085C57"/>
    <w:rsid w:val="5D2C31A1"/>
    <w:rsid w:val="5D8B39C8"/>
    <w:rsid w:val="5D972978"/>
    <w:rsid w:val="5DB21A12"/>
    <w:rsid w:val="5E307498"/>
    <w:rsid w:val="5E3B0252"/>
    <w:rsid w:val="5E4A71D3"/>
    <w:rsid w:val="5E5F3F0A"/>
    <w:rsid w:val="5EC11AAC"/>
    <w:rsid w:val="5ECB6FBC"/>
    <w:rsid w:val="5EEB046A"/>
    <w:rsid w:val="5FCD1C4A"/>
    <w:rsid w:val="5FCF7785"/>
    <w:rsid w:val="5FF65013"/>
    <w:rsid w:val="604E4412"/>
    <w:rsid w:val="607504EF"/>
    <w:rsid w:val="60A03B72"/>
    <w:rsid w:val="60EA4D7D"/>
    <w:rsid w:val="61342A81"/>
    <w:rsid w:val="614A1E0D"/>
    <w:rsid w:val="616E27C1"/>
    <w:rsid w:val="61B0037D"/>
    <w:rsid w:val="61BC20AC"/>
    <w:rsid w:val="620562CF"/>
    <w:rsid w:val="62097328"/>
    <w:rsid w:val="63743DAB"/>
    <w:rsid w:val="63F303DF"/>
    <w:rsid w:val="642E43D3"/>
    <w:rsid w:val="645F271D"/>
    <w:rsid w:val="64C97E25"/>
    <w:rsid w:val="64E85686"/>
    <w:rsid w:val="64F07B95"/>
    <w:rsid w:val="655B5DB5"/>
    <w:rsid w:val="65B40D7E"/>
    <w:rsid w:val="65C52CC6"/>
    <w:rsid w:val="65E30A89"/>
    <w:rsid w:val="65FD0E1A"/>
    <w:rsid w:val="66422AAA"/>
    <w:rsid w:val="667C4EE8"/>
    <w:rsid w:val="66A11003"/>
    <w:rsid w:val="67662614"/>
    <w:rsid w:val="67A52286"/>
    <w:rsid w:val="681E797D"/>
    <w:rsid w:val="68387A89"/>
    <w:rsid w:val="68414315"/>
    <w:rsid w:val="68B930B7"/>
    <w:rsid w:val="691610E2"/>
    <w:rsid w:val="697A4102"/>
    <w:rsid w:val="699526B4"/>
    <w:rsid w:val="6A052CA2"/>
    <w:rsid w:val="6A66253E"/>
    <w:rsid w:val="6B195758"/>
    <w:rsid w:val="6B3222C8"/>
    <w:rsid w:val="6B7145A3"/>
    <w:rsid w:val="6B857410"/>
    <w:rsid w:val="6BE752C0"/>
    <w:rsid w:val="6BF777E7"/>
    <w:rsid w:val="6BFB21EA"/>
    <w:rsid w:val="6C14668B"/>
    <w:rsid w:val="6C1B045A"/>
    <w:rsid w:val="6C1E1553"/>
    <w:rsid w:val="6C2E014B"/>
    <w:rsid w:val="6CB6658B"/>
    <w:rsid w:val="6D395583"/>
    <w:rsid w:val="6DC01157"/>
    <w:rsid w:val="6DDB701E"/>
    <w:rsid w:val="6E0F4C51"/>
    <w:rsid w:val="6E31384C"/>
    <w:rsid w:val="6E8F0BA8"/>
    <w:rsid w:val="6EA1678E"/>
    <w:rsid w:val="6EAE012E"/>
    <w:rsid w:val="6ED14464"/>
    <w:rsid w:val="6F471739"/>
    <w:rsid w:val="6F5B5512"/>
    <w:rsid w:val="6F86574E"/>
    <w:rsid w:val="6FB71662"/>
    <w:rsid w:val="6FCF1FC1"/>
    <w:rsid w:val="7025591F"/>
    <w:rsid w:val="703B593A"/>
    <w:rsid w:val="70652CD5"/>
    <w:rsid w:val="706B00B4"/>
    <w:rsid w:val="709D6039"/>
    <w:rsid w:val="7105087D"/>
    <w:rsid w:val="712E3331"/>
    <w:rsid w:val="715944A0"/>
    <w:rsid w:val="715A4EFD"/>
    <w:rsid w:val="71EA4C7F"/>
    <w:rsid w:val="72233B52"/>
    <w:rsid w:val="72292D4D"/>
    <w:rsid w:val="722C25D9"/>
    <w:rsid w:val="72303F46"/>
    <w:rsid w:val="72395231"/>
    <w:rsid w:val="72754F81"/>
    <w:rsid w:val="727F544C"/>
    <w:rsid w:val="72841E63"/>
    <w:rsid w:val="72D62B59"/>
    <w:rsid w:val="730609DB"/>
    <w:rsid w:val="73D404E0"/>
    <w:rsid w:val="740D4C61"/>
    <w:rsid w:val="740F73F3"/>
    <w:rsid w:val="744E12D0"/>
    <w:rsid w:val="747502C4"/>
    <w:rsid w:val="74903F5F"/>
    <w:rsid w:val="74A83CFF"/>
    <w:rsid w:val="74F109BC"/>
    <w:rsid w:val="756A583C"/>
    <w:rsid w:val="76155C98"/>
    <w:rsid w:val="763D18AC"/>
    <w:rsid w:val="76A44346"/>
    <w:rsid w:val="76BA755B"/>
    <w:rsid w:val="76C672E9"/>
    <w:rsid w:val="76CB7DEF"/>
    <w:rsid w:val="775A73D4"/>
    <w:rsid w:val="780462D1"/>
    <w:rsid w:val="780C494E"/>
    <w:rsid w:val="78157219"/>
    <w:rsid w:val="78164031"/>
    <w:rsid w:val="78233A29"/>
    <w:rsid w:val="789D7BAF"/>
    <w:rsid w:val="78F761AE"/>
    <w:rsid w:val="79050606"/>
    <w:rsid w:val="795168C5"/>
    <w:rsid w:val="7952374D"/>
    <w:rsid w:val="79584473"/>
    <w:rsid w:val="797033D6"/>
    <w:rsid w:val="797D2860"/>
    <w:rsid w:val="79815205"/>
    <w:rsid w:val="798E6E99"/>
    <w:rsid w:val="79DA1AFE"/>
    <w:rsid w:val="7A0D70AD"/>
    <w:rsid w:val="7ADD78DF"/>
    <w:rsid w:val="7B70644E"/>
    <w:rsid w:val="7B734CE1"/>
    <w:rsid w:val="7B9F2839"/>
    <w:rsid w:val="7BD82C2C"/>
    <w:rsid w:val="7BD84054"/>
    <w:rsid w:val="7BF85B55"/>
    <w:rsid w:val="7C0B2911"/>
    <w:rsid w:val="7C2A20DD"/>
    <w:rsid w:val="7C306372"/>
    <w:rsid w:val="7CAC1817"/>
    <w:rsid w:val="7D311DCE"/>
    <w:rsid w:val="7D3C558B"/>
    <w:rsid w:val="7D7B07CA"/>
    <w:rsid w:val="7E356EA9"/>
    <w:rsid w:val="7E9E1EE6"/>
    <w:rsid w:val="7ED5615E"/>
    <w:rsid w:val="7EEB6713"/>
    <w:rsid w:val="7F430B15"/>
    <w:rsid w:val="7F723F45"/>
    <w:rsid w:val="7FD1134C"/>
    <w:rsid w:val="7FF76200"/>
    <w:rsid w:val="7FFA6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qFormat="1" w:uiPriority="99" w:semiHidden="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1"/>
    <w:qFormat/>
    <w:uiPriority w:val="0"/>
    <w:pPr>
      <w:keepNext/>
      <w:keepLines/>
      <w:spacing w:before="340" w:after="330" w:line="576" w:lineRule="auto"/>
      <w:outlineLvl w:val="0"/>
    </w:pPr>
    <w:rPr>
      <w:b/>
      <w:kern w:val="44"/>
      <w:sz w:val="44"/>
    </w:rPr>
  </w:style>
  <w:style w:type="paragraph" w:styleId="3">
    <w:name w:val="heading 2"/>
    <w:basedOn w:val="1"/>
    <w:next w:val="1"/>
    <w:link w:val="30"/>
    <w:autoRedefine/>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3">
    <w:name w:val="Default Paragraph Font"/>
    <w:autoRedefine/>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5"/>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link w:val="2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uiPriority w:val="39"/>
  </w:style>
  <w:style w:type="paragraph" w:styleId="8">
    <w:name w:val="toc 2"/>
    <w:basedOn w:val="1"/>
    <w:next w:val="1"/>
    <w:autoRedefine/>
    <w:qFormat/>
    <w:uiPriority w:val="39"/>
    <w:pPr>
      <w:ind w:left="420" w:leftChars="200"/>
    </w:pPr>
  </w:style>
  <w:style w:type="paragraph" w:styleId="9">
    <w:name w:val="HTML Preformatted"/>
    <w:basedOn w:val="1"/>
    <w:link w:val="26"/>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paragraph" w:styleId="10">
    <w:name w:val="Normal (Web)"/>
    <w:basedOn w:val="1"/>
    <w:qFormat/>
    <w:uiPriority w:val="0"/>
    <w:rPr>
      <w:sz w:val="24"/>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FollowedHyperlink"/>
    <w:qFormat/>
    <w:uiPriority w:val="0"/>
    <w:rPr>
      <w:color w:val="800080"/>
      <w:u w:val="single"/>
    </w:rPr>
  </w:style>
  <w:style w:type="character" w:styleId="15">
    <w:name w:val="Hyperlink"/>
    <w:autoRedefine/>
    <w:qFormat/>
    <w:uiPriority w:val="99"/>
    <w:rPr>
      <w:color w:val="0000FF"/>
      <w:u w:val="single"/>
    </w:rPr>
  </w:style>
  <w:style w:type="character" w:styleId="16">
    <w:name w:val="HTML Code"/>
    <w:basedOn w:val="13"/>
    <w:unhideWhenUsed/>
    <w:qFormat/>
    <w:uiPriority w:val="99"/>
    <w:rPr>
      <w:rFonts w:ascii="宋体" w:hAnsi="宋体" w:eastAsia="宋体" w:cs="宋体"/>
      <w:sz w:val="24"/>
      <w:szCs w:val="24"/>
    </w:rPr>
  </w:style>
  <w:style w:type="character" w:customStyle="1" w:styleId="17">
    <w:name w:val="fontstyle01"/>
    <w:basedOn w:val="13"/>
    <w:autoRedefine/>
    <w:qFormat/>
    <w:uiPriority w:val="0"/>
    <w:rPr>
      <w:rFonts w:ascii="宋体" w:hAnsi="宋体" w:eastAsia="宋体" w:cs="宋体"/>
      <w:color w:val="000000"/>
      <w:sz w:val="32"/>
      <w:szCs w:val="32"/>
    </w:rPr>
  </w:style>
  <w:style w:type="character" w:customStyle="1" w:styleId="18">
    <w:name w:val="fontstyle21"/>
    <w:basedOn w:val="13"/>
    <w:autoRedefine/>
    <w:qFormat/>
    <w:uiPriority w:val="0"/>
    <w:rPr>
      <w:rFonts w:ascii="Calibri" w:hAnsi="Calibri" w:cs="Calibri"/>
      <w:color w:val="000000"/>
      <w:sz w:val="32"/>
      <w:szCs w:val="32"/>
    </w:rPr>
  </w:style>
  <w:style w:type="paragraph" w:customStyle="1" w:styleId="19">
    <w:name w:val="列出段落1"/>
    <w:basedOn w:val="1"/>
    <w:unhideWhenUsed/>
    <w:qFormat/>
    <w:uiPriority w:val="99"/>
    <w:pPr>
      <w:ind w:firstLine="420" w:firstLineChars="200"/>
    </w:pPr>
  </w:style>
  <w:style w:type="character" w:customStyle="1" w:styleId="20">
    <w:name w:val="fontstyle11"/>
    <w:basedOn w:val="13"/>
    <w:autoRedefine/>
    <w:qFormat/>
    <w:uiPriority w:val="0"/>
    <w:rPr>
      <w:rFonts w:ascii="宋体" w:hAnsi="宋体" w:eastAsia="宋体" w:cs="宋体"/>
      <w:color w:val="000000"/>
      <w:sz w:val="24"/>
      <w:szCs w:val="24"/>
    </w:rPr>
  </w:style>
  <w:style w:type="character" w:customStyle="1" w:styleId="21">
    <w:name w:val="标题 1 字符"/>
    <w:link w:val="2"/>
    <w:qFormat/>
    <w:uiPriority w:val="0"/>
    <w:rPr>
      <w:b/>
      <w:kern w:val="44"/>
      <w:sz w:val="44"/>
    </w:rPr>
  </w:style>
  <w:style w:type="table" w:customStyle="1" w:styleId="22">
    <w:name w:val="网格型浅色1"/>
    <w:basedOn w:val="11"/>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23">
    <w:name w:val="页眉 字符"/>
    <w:basedOn w:val="13"/>
    <w:link w:val="6"/>
    <w:qFormat/>
    <w:uiPriority w:val="99"/>
    <w:rPr>
      <w:rFonts w:asciiTheme="minorHAnsi" w:hAnsiTheme="minorHAnsi" w:eastAsiaTheme="minorEastAsia" w:cstheme="minorBidi"/>
      <w:kern w:val="2"/>
      <w:sz w:val="18"/>
      <w:szCs w:val="24"/>
    </w:rPr>
  </w:style>
  <w:style w:type="character" w:customStyle="1" w:styleId="24">
    <w:name w:val="未处理的提及1"/>
    <w:basedOn w:val="13"/>
    <w:unhideWhenUsed/>
    <w:qFormat/>
    <w:uiPriority w:val="99"/>
    <w:rPr>
      <w:color w:val="808080"/>
      <w:shd w:val="clear" w:color="auto" w:fill="E6E6E6"/>
    </w:rPr>
  </w:style>
  <w:style w:type="character" w:customStyle="1" w:styleId="25">
    <w:name w:val="批注框文本 字符"/>
    <w:basedOn w:val="13"/>
    <w:link w:val="4"/>
    <w:qFormat/>
    <w:uiPriority w:val="0"/>
    <w:rPr>
      <w:rFonts w:asciiTheme="minorHAnsi" w:hAnsiTheme="minorHAnsi" w:eastAsiaTheme="minorEastAsia" w:cstheme="minorBidi"/>
      <w:kern w:val="2"/>
      <w:sz w:val="18"/>
      <w:szCs w:val="18"/>
    </w:rPr>
  </w:style>
  <w:style w:type="character" w:customStyle="1" w:styleId="26">
    <w:name w:val="HTML 预设格式 字符"/>
    <w:basedOn w:val="13"/>
    <w:link w:val="9"/>
    <w:semiHidden/>
    <w:qFormat/>
    <w:uiPriority w:val="99"/>
    <w:rPr>
      <w:rFonts w:ascii="宋体" w:hAnsi="宋体" w:cs="宋体"/>
      <w:sz w:val="24"/>
      <w:szCs w:val="24"/>
    </w:rPr>
  </w:style>
  <w:style w:type="character" w:customStyle="1" w:styleId="27">
    <w:name w:val="hljs-built_in"/>
    <w:basedOn w:val="13"/>
    <w:qFormat/>
    <w:uiPriority w:val="0"/>
  </w:style>
  <w:style w:type="character" w:customStyle="1" w:styleId="28">
    <w:name w:val="hljs-number"/>
    <w:basedOn w:val="13"/>
    <w:qFormat/>
    <w:uiPriority w:val="0"/>
  </w:style>
  <w:style w:type="character" w:customStyle="1" w:styleId="29">
    <w:name w:val="hljs-comment"/>
    <w:basedOn w:val="13"/>
    <w:qFormat/>
    <w:uiPriority w:val="0"/>
  </w:style>
  <w:style w:type="character" w:customStyle="1" w:styleId="30">
    <w:name w:val="标题 2 字符"/>
    <w:link w:val="3"/>
    <w:qFormat/>
    <w:uiPriority w:val="0"/>
    <w:rPr>
      <w:rFonts w:hint="eastAsia" w:ascii="宋体" w:hAnsi="宋体" w:eastAsia="宋体" w:cs="Times New Roman"/>
      <w:b/>
      <w:kern w:val="0"/>
      <w:sz w:val="36"/>
      <w:szCs w:val="36"/>
    </w:rPr>
  </w:style>
  <w:style w:type="paragraph" w:customStyle="1" w:styleId="31">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25FE3-B446-4F7D-A0DE-6423E76522E0}">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14</Pages>
  <Words>1332</Words>
  <Characters>7597</Characters>
  <Lines>63</Lines>
  <Paragraphs>17</Paragraphs>
  <TotalTime>23</TotalTime>
  <ScaleCrop>false</ScaleCrop>
  <LinksUpToDate>false</LinksUpToDate>
  <CharactersWithSpaces>8912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2017-07-19T07:28:00Z</dcterms:created>
  <dc:creator>Administrator</dc:creator>
  <cp:lastModifiedBy>郭</cp:lastModifiedBy>
  <cp:lastPrinted>2017-07-19T09:17:00Z</cp:lastPrinted>
  <dcterms:modified xsi:type="dcterms:W3CDTF">2024-04-29T02:23:27Z</dcterms:modified>
  <cp:revision>267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D5C251C245A14CF187A0F5EF9DDB60D7</vt:lpwstr>
  </property>
</Properties>
</file>